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29" w:rsidRDefault="00917129" w:rsidP="00645ABC">
      <w:pPr>
        <w:bidi w:val="0"/>
        <w:jc w:val="center"/>
        <w:rPr>
          <w:rFonts w:asciiTheme="majorHAnsi" w:hAnsiTheme="majorHAnsi"/>
          <w:b/>
          <w:bCs/>
          <w:sz w:val="32"/>
          <w:szCs w:val="32"/>
        </w:rPr>
      </w:pPr>
      <w:r>
        <w:rPr>
          <w:noProof/>
        </w:rPr>
        <w:drawing>
          <wp:anchor distT="0" distB="0" distL="114300" distR="114300" simplePos="0" relativeHeight="251659264" behindDoc="1" locked="0" layoutInCell="1" allowOverlap="1">
            <wp:simplePos x="0" y="0"/>
            <wp:positionH relativeFrom="column">
              <wp:posOffset>1485900</wp:posOffset>
            </wp:positionH>
            <wp:positionV relativeFrom="paragraph">
              <wp:posOffset>-456565</wp:posOffset>
            </wp:positionV>
            <wp:extent cx="2305050" cy="699135"/>
            <wp:effectExtent l="0" t="0" r="0" b="571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5050" cy="699135"/>
                    </a:xfrm>
                    <a:prstGeom prst="rect">
                      <a:avLst/>
                    </a:prstGeom>
                    <a:noFill/>
                    <a:ln>
                      <a:noFill/>
                    </a:ln>
                  </pic:spPr>
                </pic:pic>
              </a:graphicData>
            </a:graphic>
          </wp:anchor>
        </w:drawing>
      </w:r>
    </w:p>
    <w:p w:rsidR="00BA4038" w:rsidRPr="00BA4038" w:rsidRDefault="00917129" w:rsidP="00BA4038">
      <w:pPr>
        <w:bidi w:val="0"/>
        <w:jc w:val="center"/>
        <w:rPr>
          <w:rFonts w:asciiTheme="majorHAnsi" w:hAnsiTheme="majorHAnsi"/>
          <w:b/>
          <w:bCs/>
          <w:i/>
          <w:iCs/>
          <w:sz w:val="32"/>
          <w:szCs w:val="32"/>
        </w:rPr>
      </w:pPr>
      <w:r w:rsidRPr="00BA4038">
        <w:rPr>
          <w:rFonts w:asciiTheme="majorHAnsi" w:hAnsiTheme="majorHAnsi"/>
          <w:b/>
          <w:bCs/>
          <w:i/>
          <w:iCs/>
          <w:sz w:val="32"/>
          <w:szCs w:val="32"/>
        </w:rPr>
        <w:t>Sudan Assist for Development Organization</w:t>
      </w:r>
    </w:p>
    <w:p w:rsidR="00645ABC" w:rsidRPr="00BA4038" w:rsidRDefault="00645ABC" w:rsidP="00BA4038">
      <w:pPr>
        <w:bidi w:val="0"/>
        <w:jc w:val="center"/>
        <w:rPr>
          <w:rFonts w:asciiTheme="majorHAnsi" w:hAnsiTheme="majorHAnsi"/>
          <w:b/>
          <w:bCs/>
          <w:i/>
          <w:iCs/>
          <w:sz w:val="36"/>
          <w:szCs w:val="36"/>
        </w:rPr>
      </w:pPr>
      <w:r w:rsidRPr="002E397B">
        <w:rPr>
          <w:rFonts w:asciiTheme="majorHAnsi" w:hAnsiTheme="majorHAnsi"/>
          <w:b/>
          <w:bCs/>
          <w:i/>
          <w:iCs/>
          <w:sz w:val="24"/>
          <w:szCs w:val="24"/>
        </w:rPr>
        <w:t xml:space="preserve">The Internal Control </w:t>
      </w:r>
      <w:r w:rsidR="003A321F">
        <w:rPr>
          <w:rFonts w:asciiTheme="majorHAnsi" w:hAnsiTheme="majorHAnsi"/>
          <w:b/>
          <w:bCs/>
          <w:i/>
          <w:iCs/>
          <w:sz w:val="24"/>
          <w:szCs w:val="24"/>
        </w:rPr>
        <w:t xml:space="preserve">finance </w:t>
      </w:r>
      <w:r w:rsidRPr="002E397B">
        <w:rPr>
          <w:rFonts w:asciiTheme="majorHAnsi" w:hAnsiTheme="majorHAnsi"/>
          <w:b/>
          <w:bCs/>
          <w:i/>
          <w:iCs/>
          <w:sz w:val="24"/>
          <w:szCs w:val="24"/>
        </w:rPr>
        <w:t xml:space="preserve">Policies and Procedures </w:t>
      </w:r>
    </w:p>
    <w:p w:rsidR="00B82A15" w:rsidRPr="00830A92" w:rsidRDefault="00B82A15" w:rsidP="00B82A15">
      <w:pPr>
        <w:pStyle w:val="Title"/>
        <w:rPr>
          <w:rStyle w:val="BookTitle"/>
          <w:sz w:val="24"/>
          <w:szCs w:val="24"/>
        </w:rPr>
      </w:pPr>
      <w:r w:rsidRPr="00830A92">
        <w:rPr>
          <w:rStyle w:val="BookTitle"/>
          <w:sz w:val="24"/>
          <w:szCs w:val="24"/>
        </w:rPr>
        <w:t>Table of Contents</w:t>
      </w:r>
    </w:p>
    <w:p w:rsidR="001C6356" w:rsidRPr="00830A92" w:rsidRDefault="001C6356" w:rsidP="004F0A02">
      <w:pPr>
        <w:pStyle w:val="TOC1"/>
        <w:numPr>
          <w:ilvl w:val="0"/>
          <w:numId w:val="58"/>
        </w:numPr>
        <w:rPr>
          <w:sz w:val="24"/>
          <w:szCs w:val="24"/>
        </w:rPr>
      </w:pPr>
      <w:r w:rsidRPr="00830A92">
        <w:rPr>
          <w:sz w:val="24"/>
          <w:szCs w:val="24"/>
        </w:rPr>
        <w:t xml:space="preserve">Introdiction……………………………………………………………………………………1 </w:t>
      </w:r>
    </w:p>
    <w:p w:rsidR="00BA4038" w:rsidRPr="00830A92" w:rsidRDefault="001C6356" w:rsidP="00E56D76">
      <w:pPr>
        <w:pStyle w:val="TOC1"/>
        <w:ind w:left="360"/>
        <w:rPr>
          <w:sz w:val="24"/>
          <w:szCs w:val="24"/>
        </w:rPr>
      </w:pPr>
      <w:r w:rsidRPr="00830A92">
        <w:rPr>
          <w:sz w:val="24"/>
          <w:szCs w:val="24"/>
        </w:rPr>
        <w:t>Personnel………………………………………………………………………………………….……………………………2</w:t>
      </w:r>
    </w:p>
    <w:p w:rsidR="001C6356" w:rsidRPr="00830A92" w:rsidRDefault="001C6356" w:rsidP="00E56D76">
      <w:pPr>
        <w:pStyle w:val="TOC1"/>
        <w:ind w:left="360"/>
        <w:rPr>
          <w:sz w:val="24"/>
          <w:szCs w:val="24"/>
        </w:rPr>
      </w:pPr>
      <w:r w:rsidRPr="00830A92">
        <w:rPr>
          <w:sz w:val="24"/>
          <w:szCs w:val="24"/>
        </w:rPr>
        <w:t>segregation of duties………………………………..……………………………………….……………………………2 authority level……………………………………………………….………………………….……………………………2</w:t>
      </w:r>
    </w:p>
    <w:p w:rsidR="00FE3E0E" w:rsidRPr="00830A92" w:rsidRDefault="001C6356" w:rsidP="00E56D76">
      <w:pPr>
        <w:pStyle w:val="TOC1"/>
        <w:ind w:left="360"/>
        <w:rPr>
          <w:sz w:val="24"/>
          <w:szCs w:val="24"/>
        </w:rPr>
      </w:pPr>
      <w:r w:rsidRPr="00830A92">
        <w:rPr>
          <w:sz w:val="24"/>
          <w:szCs w:val="24"/>
        </w:rPr>
        <w:t>Documentation &amp; record keeping standard………………………………………………………..………….2</w:t>
      </w:r>
    </w:p>
    <w:p w:rsidR="001C6356" w:rsidRPr="00830A92" w:rsidRDefault="00E56D76" w:rsidP="00E56D76">
      <w:pPr>
        <w:bidi w:val="0"/>
        <w:rPr>
          <w:b/>
          <w:bCs/>
          <w:sz w:val="24"/>
          <w:szCs w:val="24"/>
          <w:lang w:bidi="en-US"/>
        </w:rPr>
      </w:pPr>
      <w:r w:rsidRPr="00830A92">
        <w:rPr>
          <w:b/>
          <w:bCs/>
          <w:sz w:val="24"/>
          <w:szCs w:val="24"/>
          <w:lang w:bidi="en-US"/>
        </w:rPr>
        <w:t>Independent reviews………………………………………………………………………………………………………2</w:t>
      </w:r>
    </w:p>
    <w:p w:rsidR="00BA4038" w:rsidRPr="00830A92" w:rsidRDefault="00E56D76" w:rsidP="004F0A02">
      <w:pPr>
        <w:pStyle w:val="ListParagraph"/>
        <w:numPr>
          <w:ilvl w:val="0"/>
          <w:numId w:val="58"/>
        </w:numPr>
        <w:bidi w:val="0"/>
        <w:rPr>
          <w:b/>
          <w:bCs/>
          <w:sz w:val="24"/>
          <w:szCs w:val="24"/>
          <w:lang w:bidi="en-US"/>
        </w:rPr>
      </w:pPr>
      <w:r w:rsidRPr="00830A92">
        <w:rPr>
          <w:b/>
          <w:bCs/>
          <w:sz w:val="24"/>
          <w:szCs w:val="24"/>
          <w:lang w:bidi="en-US"/>
        </w:rPr>
        <w:t>Personnel………………………………………………………………………………………………………………….7</w:t>
      </w:r>
    </w:p>
    <w:p w:rsidR="001C6356" w:rsidRPr="00830A92" w:rsidRDefault="00BA4038" w:rsidP="004F0A02">
      <w:pPr>
        <w:pStyle w:val="ListParagraph"/>
        <w:numPr>
          <w:ilvl w:val="0"/>
          <w:numId w:val="58"/>
        </w:numPr>
        <w:bidi w:val="0"/>
        <w:rPr>
          <w:b/>
          <w:bCs/>
          <w:sz w:val="24"/>
          <w:szCs w:val="24"/>
          <w:lang w:bidi="en-US"/>
        </w:rPr>
      </w:pPr>
      <w:r w:rsidRPr="00830A92">
        <w:rPr>
          <w:b/>
          <w:bCs/>
          <w:sz w:val="24"/>
          <w:szCs w:val="24"/>
          <w:lang w:bidi="en-US"/>
        </w:rPr>
        <w:t xml:space="preserve">Hiring </w:t>
      </w:r>
      <w:r w:rsidR="00E56D76" w:rsidRPr="00830A92">
        <w:rPr>
          <w:b/>
          <w:bCs/>
          <w:sz w:val="24"/>
          <w:szCs w:val="24"/>
          <w:lang w:bidi="en-US"/>
        </w:rPr>
        <w:t>……………………………………………………………………………………………….7</w:t>
      </w:r>
    </w:p>
    <w:p w:rsidR="00E56D76" w:rsidRPr="00830A92" w:rsidRDefault="00E56D76" w:rsidP="00E56D76">
      <w:pPr>
        <w:bidi w:val="0"/>
        <w:rPr>
          <w:b/>
          <w:bCs/>
          <w:sz w:val="24"/>
          <w:szCs w:val="24"/>
          <w:lang w:bidi="en-US"/>
        </w:rPr>
      </w:pPr>
      <w:r w:rsidRPr="00830A92">
        <w:rPr>
          <w:b/>
          <w:bCs/>
          <w:sz w:val="24"/>
          <w:szCs w:val="24"/>
          <w:lang w:bidi="en-US"/>
        </w:rPr>
        <w:t>Retaining Personnel………………………………………………………………………………………………………………7</w:t>
      </w:r>
    </w:p>
    <w:p w:rsidR="00E56D76" w:rsidRPr="00830A92" w:rsidRDefault="00E56D76" w:rsidP="00E56D76">
      <w:pPr>
        <w:bidi w:val="0"/>
        <w:rPr>
          <w:b/>
          <w:bCs/>
          <w:sz w:val="24"/>
          <w:szCs w:val="24"/>
          <w:lang w:bidi="en-US"/>
        </w:rPr>
      </w:pPr>
      <w:r w:rsidRPr="00830A92">
        <w:rPr>
          <w:b/>
          <w:bCs/>
          <w:sz w:val="24"/>
          <w:szCs w:val="24"/>
          <w:lang w:bidi="en-US"/>
        </w:rPr>
        <w:t>Separation/ Termination………………………………………………………………………………………………………8</w:t>
      </w:r>
    </w:p>
    <w:p w:rsidR="00E56D76" w:rsidRPr="00830A92" w:rsidRDefault="00E56D76" w:rsidP="004F0A02">
      <w:pPr>
        <w:pStyle w:val="ListParagraph"/>
        <w:numPr>
          <w:ilvl w:val="0"/>
          <w:numId w:val="58"/>
        </w:numPr>
        <w:bidi w:val="0"/>
        <w:rPr>
          <w:b/>
          <w:bCs/>
          <w:sz w:val="24"/>
          <w:szCs w:val="24"/>
          <w:lang w:bidi="en-US"/>
        </w:rPr>
      </w:pPr>
      <w:r w:rsidRPr="00830A92">
        <w:rPr>
          <w:b/>
          <w:bCs/>
          <w:sz w:val="24"/>
          <w:szCs w:val="24"/>
          <w:lang w:bidi="en-US"/>
        </w:rPr>
        <w:t>Cash………………………………………………………………………………………………………………………</w:t>
      </w:r>
      <w:r w:rsidR="00917129" w:rsidRPr="00830A92">
        <w:rPr>
          <w:b/>
          <w:bCs/>
          <w:sz w:val="24"/>
          <w:szCs w:val="24"/>
          <w:lang w:bidi="en-US"/>
        </w:rPr>
        <w:t>….</w:t>
      </w:r>
      <w:r w:rsidRPr="00830A92">
        <w:rPr>
          <w:b/>
          <w:bCs/>
          <w:sz w:val="24"/>
          <w:szCs w:val="24"/>
          <w:lang w:bidi="en-US"/>
        </w:rPr>
        <w:t>9</w:t>
      </w:r>
    </w:p>
    <w:p w:rsidR="00E56D76" w:rsidRPr="00830A92" w:rsidRDefault="00E56D76" w:rsidP="00E56D76">
      <w:pPr>
        <w:pStyle w:val="ListParagraph"/>
        <w:bidi w:val="0"/>
        <w:ind w:left="360"/>
        <w:rPr>
          <w:b/>
          <w:bCs/>
          <w:sz w:val="24"/>
          <w:szCs w:val="24"/>
          <w:lang w:bidi="en-US"/>
        </w:rPr>
      </w:pPr>
      <w:r w:rsidRPr="00830A92">
        <w:rPr>
          <w:b/>
          <w:bCs/>
          <w:sz w:val="24"/>
          <w:szCs w:val="24"/>
          <w:lang w:bidi="en-US"/>
        </w:rPr>
        <w:t>Required forms………………………………………………………………………………………………………………9</w:t>
      </w:r>
    </w:p>
    <w:p w:rsidR="00E56D76" w:rsidRPr="00830A92" w:rsidRDefault="00E56D76" w:rsidP="00E56D76">
      <w:pPr>
        <w:pStyle w:val="ListParagraph"/>
        <w:bidi w:val="0"/>
        <w:ind w:left="360"/>
        <w:rPr>
          <w:b/>
          <w:bCs/>
          <w:sz w:val="24"/>
          <w:szCs w:val="24"/>
          <w:lang w:bidi="en-US"/>
        </w:rPr>
      </w:pPr>
      <w:r w:rsidRPr="00830A92">
        <w:rPr>
          <w:b/>
          <w:bCs/>
          <w:sz w:val="24"/>
          <w:szCs w:val="24"/>
          <w:lang w:bidi="en-US"/>
        </w:rPr>
        <w:t>In-country policy/procedures…………………………………………………………………………………………9</w:t>
      </w:r>
    </w:p>
    <w:p w:rsidR="00E56D76" w:rsidRPr="00830A92" w:rsidRDefault="00E56D76" w:rsidP="00E56D76">
      <w:pPr>
        <w:pStyle w:val="ListParagraph"/>
        <w:bidi w:val="0"/>
        <w:ind w:left="360"/>
        <w:rPr>
          <w:b/>
          <w:bCs/>
          <w:sz w:val="24"/>
          <w:szCs w:val="24"/>
          <w:lang w:bidi="en-US"/>
        </w:rPr>
      </w:pPr>
      <w:r w:rsidRPr="00830A92">
        <w:rPr>
          <w:b/>
          <w:bCs/>
          <w:sz w:val="24"/>
          <w:szCs w:val="24"/>
          <w:lang w:bidi="en-US"/>
        </w:rPr>
        <w:t>Minimum supporting documentation……………………………………………………………………………10</w:t>
      </w:r>
    </w:p>
    <w:p w:rsidR="00E56D76" w:rsidRPr="00830A92" w:rsidRDefault="00E56D76" w:rsidP="00E56D76">
      <w:pPr>
        <w:pStyle w:val="ListParagraph"/>
        <w:bidi w:val="0"/>
        <w:ind w:left="360"/>
        <w:rPr>
          <w:b/>
          <w:bCs/>
          <w:sz w:val="24"/>
          <w:szCs w:val="24"/>
          <w:lang w:bidi="en-US"/>
        </w:rPr>
      </w:pPr>
      <w:r w:rsidRPr="00830A92">
        <w:rPr>
          <w:b/>
          <w:bCs/>
          <w:sz w:val="24"/>
          <w:szCs w:val="24"/>
          <w:lang w:bidi="en-US"/>
        </w:rPr>
        <w:t>Cash receipts……………………………………………………………………………………………………………</w:t>
      </w:r>
      <w:r w:rsidR="00917129" w:rsidRPr="00830A92">
        <w:rPr>
          <w:b/>
          <w:bCs/>
          <w:sz w:val="24"/>
          <w:szCs w:val="24"/>
          <w:lang w:bidi="en-US"/>
        </w:rPr>
        <w:t>….</w:t>
      </w:r>
      <w:r w:rsidRPr="00830A92">
        <w:rPr>
          <w:b/>
          <w:bCs/>
          <w:sz w:val="24"/>
          <w:szCs w:val="24"/>
          <w:lang w:bidi="en-US"/>
        </w:rPr>
        <w:t>10</w:t>
      </w:r>
    </w:p>
    <w:p w:rsidR="00E56D76" w:rsidRPr="00830A92" w:rsidRDefault="00E56D76" w:rsidP="00E56D76">
      <w:pPr>
        <w:pStyle w:val="ListParagraph"/>
        <w:bidi w:val="0"/>
        <w:ind w:left="360"/>
        <w:rPr>
          <w:b/>
          <w:bCs/>
          <w:sz w:val="24"/>
          <w:szCs w:val="24"/>
          <w:lang w:bidi="en-US"/>
        </w:rPr>
      </w:pPr>
      <w:r w:rsidRPr="00830A92">
        <w:rPr>
          <w:b/>
          <w:bCs/>
          <w:sz w:val="24"/>
          <w:szCs w:val="24"/>
          <w:lang w:bidi="en-US"/>
        </w:rPr>
        <w:lastRenderedPageBreak/>
        <w:t>Bank deposits</w:t>
      </w:r>
      <w:r w:rsidR="00745A12" w:rsidRPr="00830A92">
        <w:rPr>
          <w:b/>
          <w:bCs/>
          <w:sz w:val="24"/>
          <w:szCs w:val="24"/>
          <w:lang w:bidi="en-US"/>
        </w:rPr>
        <w:t>……………………………………………………………………………………………………………….10</w:t>
      </w:r>
    </w:p>
    <w:p w:rsidR="00745A12" w:rsidRPr="00830A92" w:rsidRDefault="00E56D76" w:rsidP="00745A12">
      <w:pPr>
        <w:pStyle w:val="ListParagraph"/>
        <w:bidi w:val="0"/>
        <w:ind w:left="360"/>
        <w:rPr>
          <w:b/>
          <w:bCs/>
          <w:sz w:val="24"/>
          <w:szCs w:val="24"/>
          <w:lang w:bidi="en-US"/>
        </w:rPr>
      </w:pPr>
      <w:r w:rsidRPr="00830A92">
        <w:rPr>
          <w:b/>
          <w:bCs/>
          <w:sz w:val="24"/>
          <w:szCs w:val="24"/>
          <w:lang w:bidi="en-US"/>
        </w:rPr>
        <w:t>Bank transfers</w:t>
      </w:r>
      <w:r w:rsidR="00745A12" w:rsidRPr="00830A92">
        <w:rPr>
          <w:b/>
          <w:bCs/>
          <w:sz w:val="24"/>
          <w:szCs w:val="24"/>
          <w:lang w:bidi="en-US"/>
        </w:rPr>
        <w:t>……………………………………………………………………………………………………………….10</w:t>
      </w:r>
    </w:p>
    <w:p w:rsidR="00E56D76" w:rsidRPr="00830A92" w:rsidRDefault="00E56D76" w:rsidP="00E56D76">
      <w:pPr>
        <w:pStyle w:val="ListParagraph"/>
        <w:bidi w:val="0"/>
        <w:ind w:left="360"/>
        <w:rPr>
          <w:b/>
          <w:bCs/>
          <w:sz w:val="24"/>
          <w:szCs w:val="24"/>
          <w:lang w:bidi="en-US"/>
        </w:rPr>
      </w:pPr>
      <w:r w:rsidRPr="00830A92">
        <w:rPr>
          <w:b/>
          <w:bCs/>
          <w:sz w:val="24"/>
          <w:szCs w:val="24"/>
          <w:lang w:bidi="en-US"/>
        </w:rPr>
        <w:t>Foreign currency exchanges</w:t>
      </w:r>
      <w:r w:rsidR="00745A12" w:rsidRPr="00830A92">
        <w:rPr>
          <w:b/>
          <w:bCs/>
          <w:sz w:val="24"/>
          <w:szCs w:val="24"/>
          <w:lang w:bidi="en-US"/>
        </w:rPr>
        <w:t>…………………………………………………………………………………………10</w:t>
      </w:r>
    </w:p>
    <w:p w:rsidR="00E56D76" w:rsidRPr="00830A92" w:rsidRDefault="00E56D76" w:rsidP="00E56D76">
      <w:pPr>
        <w:pStyle w:val="ListParagraph"/>
        <w:bidi w:val="0"/>
        <w:ind w:left="360"/>
        <w:rPr>
          <w:b/>
          <w:bCs/>
          <w:sz w:val="24"/>
          <w:szCs w:val="24"/>
          <w:lang w:bidi="en-US"/>
        </w:rPr>
      </w:pPr>
      <w:r w:rsidRPr="00830A92">
        <w:rPr>
          <w:b/>
          <w:bCs/>
          <w:sz w:val="24"/>
          <w:szCs w:val="24"/>
          <w:lang w:bidi="en-US"/>
        </w:rPr>
        <w:t xml:space="preserve">Disbursements (cash or </w:t>
      </w:r>
      <w:r w:rsidR="00917129" w:rsidRPr="00830A92">
        <w:rPr>
          <w:b/>
          <w:bCs/>
          <w:sz w:val="24"/>
          <w:szCs w:val="24"/>
          <w:lang w:bidi="en-US"/>
        </w:rPr>
        <w:t>bank) …</w:t>
      </w:r>
      <w:r w:rsidR="00745A12" w:rsidRPr="00830A92">
        <w:rPr>
          <w:b/>
          <w:bCs/>
          <w:sz w:val="24"/>
          <w:szCs w:val="24"/>
          <w:lang w:bidi="en-US"/>
        </w:rPr>
        <w:t>…………………………………………………………………………………….11</w:t>
      </w:r>
    </w:p>
    <w:p w:rsidR="00E56D76" w:rsidRPr="00830A92" w:rsidRDefault="00E56D76" w:rsidP="00E56D76">
      <w:pPr>
        <w:pStyle w:val="ListParagraph"/>
        <w:bidi w:val="0"/>
        <w:ind w:left="360"/>
        <w:rPr>
          <w:b/>
          <w:bCs/>
          <w:sz w:val="24"/>
          <w:szCs w:val="24"/>
          <w:lang w:bidi="en-US"/>
        </w:rPr>
      </w:pPr>
      <w:r w:rsidRPr="00830A92">
        <w:rPr>
          <w:b/>
          <w:bCs/>
          <w:sz w:val="24"/>
          <w:szCs w:val="24"/>
          <w:lang w:bidi="en-US"/>
        </w:rPr>
        <w:t>Reconciliation &amp; verification</w:t>
      </w:r>
      <w:r w:rsidR="00745A12" w:rsidRPr="00830A92">
        <w:rPr>
          <w:b/>
          <w:bCs/>
          <w:sz w:val="24"/>
          <w:szCs w:val="24"/>
          <w:lang w:bidi="en-US"/>
        </w:rPr>
        <w:t>…………………………………………………………………………………………11</w:t>
      </w:r>
    </w:p>
    <w:p w:rsidR="00E56D76" w:rsidRPr="00830A92" w:rsidRDefault="00745A12" w:rsidP="004F0A02">
      <w:pPr>
        <w:pStyle w:val="ListParagraph"/>
        <w:numPr>
          <w:ilvl w:val="0"/>
          <w:numId w:val="58"/>
        </w:numPr>
        <w:bidi w:val="0"/>
        <w:rPr>
          <w:b/>
          <w:bCs/>
          <w:sz w:val="24"/>
          <w:szCs w:val="24"/>
          <w:lang w:bidi="en-US"/>
        </w:rPr>
      </w:pPr>
      <w:r w:rsidRPr="00830A92">
        <w:rPr>
          <w:b/>
          <w:bCs/>
          <w:sz w:val="24"/>
          <w:szCs w:val="24"/>
          <w:lang w:bidi="en-US"/>
        </w:rPr>
        <w:t>Payroll…………………………………………………………………………………………………………………</w:t>
      </w:r>
      <w:r w:rsidR="00917129" w:rsidRPr="00830A92">
        <w:rPr>
          <w:b/>
          <w:bCs/>
          <w:sz w:val="24"/>
          <w:szCs w:val="24"/>
          <w:lang w:bidi="en-US"/>
        </w:rPr>
        <w:t>….</w:t>
      </w:r>
      <w:r w:rsidRPr="00830A92">
        <w:rPr>
          <w:b/>
          <w:bCs/>
          <w:sz w:val="24"/>
          <w:szCs w:val="24"/>
          <w:lang w:bidi="en-US"/>
        </w:rPr>
        <w:t>12</w:t>
      </w:r>
    </w:p>
    <w:p w:rsidR="00745A12" w:rsidRPr="00830A92" w:rsidRDefault="00745A12" w:rsidP="00745A12">
      <w:pPr>
        <w:pStyle w:val="ListParagraph"/>
        <w:bidi w:val="0"/>
        <w:ind w:left="360"/>
        <w:rPr>
          <w:b/>
          <w:bCs/>
          <w:sz w:val="24"/>
          <w:szCs w:val="24"/>
          <w:lang w:bidi="en-US"/>
        </w:rPr>
      </w:pPr>
      <w:r w:rsidRPr="00830A92">
        <w:rPr>
          <w:b/>
          <w:bCs/>
          <w:sz w:val="24"/>
          <w:szCs w:val="24"/>
          <w:lang w:bidi="en-US"/>
        </w:rPr>
        <w:t>Required forms…………………………………………………………………………………………………………….12</w:t>
      </w:r>
    </w:p>
    <w:p w:rsidR="00745A12" w:rsidRPr="00830A92" w:rsidRDefault="00745A12" w:rsidP="00745A12">
      <w:pPr>
        <w:pStyle w:val="ListParagraph"/>
        <w:bidi w:val="0"/>
        <w:ind w:left="360"/>
        <w:rPr>
          <w:b/>
          <w:bCs/>
          <w:sz w:val="24"/>
          <w:szCs w:val="24"/>
          <w:lang w:bidi="en-US"/>
        </w:rPr>
      </w:pPr>
      <w:r w:rsidRPr="00830A92">
        <w:rPr>
          <w:b/>
          <w:bCs/>
          <w:sz w:val="24"/>
          <w:szCs w:val="24"/>
          <w:lang w:bidi="en-US"/>
        </w:rPr>
        <w:t>In-country policy/procedures………………………………………………………………………………………12</w:t>
      </w:r>
    </w:p>
    <w:p w:rsidR="00745A12" w:rsidRPr="00830A92" w:rsidRDefault="00745A12" w:rsidP="00745A12">
      <w:pPr>
        <w:pStyle w:val="ListParagraph"/>
        <w:bidi w:val="0"/>
        <w:ind w:left="360"/>
        <w:rPr>
          <w:b/>
          <w:bCs/>
          <w:sz w:val="24"/>
          <w:szCs w:val="24"/>
          <w:lang w:bidi="en-US"/>
        </w:rPr>
      </w:pPr>
      <w:r w:rsidRPr="00830A92">
        <w:rPr>
          <w:b/>
          <w:bCs/>
          <w:sz w:val="24"/>
          <w:szCs w:val="24"/>
          <w:lang w:bidi="en-US"/>
        </w:rPr>
        <w:t>National payroll system controls…………………………………………………………………………………12</w:t>
      </w:r>
    </w:p>
    <w:p w:rsidR="00745A12" w:rsidRPr="00830A92" w:rsidRDefault="00745A12" w:rsidP="00745A12">
      <w:pPr>
        <w:pStyle w:val="ListParagraph"/>
        <w:bidi w:val="0"/>
        <w:ind w:left="360"/>
        <w:rPr>
          <w:b/>
          <w:bCs/>
          <w:sz w:val="24"/>
          <w:szCs w:val="24"/>
          <w:lang w:bidi="en-US"/>
        </w:rPr>
      </w:pPr>
      <w:r w:rsidRPr="00830A92">
        <w:rPr>
          <w:b/>
          <w:bCs/>
          <w:sz w:val="24"/>
          <w:szCs w:val="24"/>
          <w:lang w:bidi="en-US"/>
        </w:rPr>
        <w:t>Minimum supporting documentation……………………………………………………………………………12</w:t>
      </w:r>
    </w:p>
    <w:p w:rsidR="00745A12" w:rsidRPr="00830A92" w:rsidRDefault="00745A12" w:rsidP="00745A12">
      <w:pPr>
        <w:pStyle w:val="ListParagraph"/>
        <w:bidi w:val="0"/>
        <w:ind w:left="360"/>
        <w:rPr>
          <w:b/>
          <w:bCs/>
          <w:sz w:val="24"/>
          <w:szCs w:val="24"/>
          <w:lang w:bidi="en-US"/>
        </w:rPr>
      </w:pPr>
      <w:r w:rsidRPr="00830A92">
        <w:rPr>
          <w:b/>
          <w:bCs/>
          <w:sz w:val="24"/>
          <w:szCs w:val="24"/>
          <w:lang w:bidi="en-US"/>
        </w:rPr>
        <w:t>Reconciliation &amp; verification…………………………………………………………………………………………11</w:t>
      </w:r>
    </w:p>
    <w:p w:rsidR="00745A12" w:rsidRPr="00830A92" w:rsidRDefault="00745A12" w:rsidP="00745A12">
      <w:pPr>
        <w:pStyle w:val="ListParagraph"/>
        <w:bidi w:val="0"/>
        <w:ind w:left="360"/>
        <w:rPr>
          <w:b/>
          <w:bCs/>
          <w:sz w:val="24"/>
          <w:szCs w:val="24"/>
          <w:lang w:bidi="en-US"/>
        </w:rPr>
      </w:pPr>
      <w:r w:rsidRPr="00830A92">
        <w:rPr>
          <w:b/>
          <w:bCs/>
          <w:sz w:val="24"/>
          <w:szCs w:val="24"/>
          <w:lang w:bidi="en-US"/>
        </w:rPr>
        <w:t>Annual policy &amp; procedure review……………………………………………………………………………….13</w:t>
      </w:r>
    </w:p>
    <w:p w:rsidR="00745A12" w:rsidRPr="00830A92" w:rsidRDefault="00745A12" w:rsidP="004F0A02">
      <w:pPr>
        <w:pStyle w:val="ListParagraph"/>
        <w:numPr>
          <w:ilvl w:val="0"/>
          <w:numId w:val="58"/>
        </w:numPr>
        <w:bidi w:val="0"/>
        <w:rPr>
          <w:b/>
          <w:bCs/>
          <w:sz w:val="24"/>
          <w:szCs w:val="24"/>
          <w:lang w:bidi="en-US"/>
        </w:rPr>
      </w:pPr>
      <w:r w:rsidRPr="00830A92">
        <w:rPr>
          <w:b/>
          <w:bCs/>
          <w:sz w:val="24"/>
          <w:szCs w:val="24"/>
          <w:lang w:bidi="en-US"/>
        </w:rPr>
        <w:t>Procurement……………………………………………………………………………………………………………14</w:t>
      </w:r>
    </w:p>
    <w:p w:rsidR="00745A12" w:rsidRPr="00830A92" w:rsidRDefault="00745A12" w:rsidP="00745A12">
      <w:pPr>
        <w:pStyle w:val="ListParagraph"/>
        <w:bidi w:val="0"/>
        <w:ind w:left="360"/>
        <w:rPr>
          <w:b/>
          <w:bCs/>
          <w:sz w:val="24"/>
          <w:szCs w:val="24"/>
          <w:lang w:bidi="en-US"/>
        </w:rPr>
      </w:pPr>
      <w:r w:rsidRPr="00830A92">
        <w:rPr>
          <w:b/>
          <w:bCs/>
          <w:sz w:val="24"/>
          <w:szCs w:val="24"/>
          <w:lang w:bidi="en-US"/>
        </w:rPr>
        <w:t>Required forms……………………………………………………………………………………………………………14</w:t>
      </w:r>
    </w:p>
    <w:p w:rsidR="00745A12" w:rsidRPr="00830A92" w:rsidRDefault="00745A12" w:rsidP="00745A12">
      <w:pPr>
        <w:pStyle w:val="ListParagraph"/>
        <w:bidi w:val="0"/>
        <w:ind w:left="360"/>
        <w:rPr>
          <w:b/>
          <w:bCs/>
          <w:sz w:val="24"/>
          <w:szCs w:val="24"/>
          <w:lang w:bidi="en-US"/>
        </w:rPr>
      </w:pPr>
      <w:r w:rsidRPr="00830A92">
        <w:rPr>
          <w:b/>
          <w:bCs/>
          <w:sz w:val="24"/>
          <w:szCs w:val="24"/>
          <w:lang w:bidi="en-US"/>
        </w:rPr>
        <w:t>Types of vendors and their selection……………………………………………………………………………14</w:t>
      </w:r>
    </w:p>
    <w:p w:rsidR="00745A12" w:rsidRPr="00830A92" w:rsidRDefault="00745A12" w:rsidP="00745A12">
      <w:pPr>
        <w:pStyle w:val="ListParagraph"/>
        <w:bidi w:val="0"/>
        <w:ind w:left="360"/>
        <w:rPr>
          <w:b/>
          <w:bCs/>
          <w:sz w:val="24"/>
          <w:szCs w:val="24"/>
          <w:lang w:bidi="en-US"/>
        </w:rPr>
      </w:pPr>
      <w:r w:rsidRPr="00830A92">
        <w:rPr>
          <w:b/>
          <w:bCs/>
          <w:sz w:val="24"/>
          <w:szCs w:val="24"/>
          <w:lang w:bidi="en-US"/>
        </w:rPr>
        <w:t>Purchasing process……………………………………………………………………………………………………….14</w:t>
      </w:r>
    </w:p>
    <w:p w:rsidR="00745A12" w:rsidRPr="00830A92" w:rsidRDefault="00745A12" w:rsidP="00745A12">
      <w:pPr>
        <w:pStyle w:val="ListParagraph"/>
        <w:bidi w:val="0"/>
        <w:ind w:left="360"/>
        <w:rPr>
          <w:b/>
          <w:bCs/>
          <w:sz w:val="24"/>
          <w:szCs w:val="24"/>
          <w:lang w:bidi="en-US"/>
        </w:rPr>
      </w:pPr>
      <w:r w:rsidRPr="00830A92">
        <w:rPr>
          <w:b/>
          <w:bCs/>
          <w:sz w:val="24"/>
          <w:szCs w:val="24"/>
          <w:lang w:bidi="en-US"/>
        </w:rPr>
        <w:t>Procurement personnel……………………………………………………………………………………………</w:t>
      </w:r>
      <w:r w:rsidR="00917129" w:rsidRPr="00830A92">
        <w:rPr>
          <w:b/>
          <w:bCs/>
          <w:sz w:val="24"/>
          <w:szCs w:val="24"/>
          <w:lang w:bidi="en-US"/>
        </w:rPr>
        <w:t>….</w:t>
      </w:r>
      <w:r w:rsidRPr="00830A92">
        <w:rPr>
          <w:b/>
          <w:bCs/>
          <w:sz w:val="24"/>
          <w:szCs w:val="24"/>
          <w:lang w:bidi="en-US"/>
        </w:rPr>
        <w:t>17</w:t>
      </w:r>
    </w:p>
    <w:p w:rsidR="00745A12" w:rsidRPr="00830A92" w:rsidRDefault="00745A12" w:rsidP="008E5443">
      <w:pPr>
        <w:pStyle w:val="ListParagraph"/>
        <w:bidi w:val="0"/>
        <w:ind w:left="360"/>
        <w:rPr>
          <w:b/>
          <w:bCs/>
          <w:sz w:val="24"/>
          <w:szCs w:val="24"/>
          <w:lang w:bidi="en-US"/>
        </w:rPr>
      </w:pPr>
      <w:r w:rsidRPr="00830A92">
        <w:rPr>
          <w:b/>
          <w:bCs/>
          <w:sz w:val="24"/>
          <w:szCs w:val="24"/>
          <w:lang w:bidi="en-US"/>
        </w:rPr>
        <w:t>Commitment tracking………………………………………………………………………………………………</w:t>
      </w:r>
      <w:r w:rsidR="00917129" w:rsidRPr="00830A92">
        <w:rPr>
          <w:b/>
          <w:bCs/>
          <w:sz w:val="24"/>
          <w:szCs w:val="24"/>
          <w:lang w:bidi="en-US"/>
        </w:rPr>
        <w:t>….</w:t>
      </w:r>
      <w:r w:rsidRPr="00830A92">
        <w:rPr>
          <w:b/>
          <w:bCs/>
          <w:sz w:val="24"/>
          <w:szCs w:val="24"/>
          <w:lang w:bidi="en-US"/>
        </w:rPr>
        <w:t>17</w:t>
      </w:r>
    </w:p>
    <w:p w:rsidR="008E5443" w:rsidRPr="00830A92" w:rsidRDefault="00917129" w:rsidP="004F0A02">
      <w:pPr>
        <w:pStyle w:val="ListParagraph"/>
        <w:numPr>
          <w:ilvl w:val="0"/>
          <w:numId w:val="58"/>
        </w:numPr>
        <w:bidi w:val="0"/>
        <w:rPr>
          <w:b/>
          <w:bCs/>
          <w:sz w:val="24"/>
          <w:szCs w:val="24"/>
          <w:lang w:bidi="en-US"/>
        </w:rPr>
      </w:pPr>
      <w:r w:rsidRPr="00830A92">
        <w:rPr>
          <w:b/>
          <w:bCs/>
          <w:sz w:val="24"/>
          <w:szCs w:val="24"/>
          <w:lang w:bidi="en-US"/>
        </w:rPr>
        <w:t>SADO Controlled</w:t>
      </w:r>
      <w:r w:rsidR="008E5443" w:rsidRPr="00830A92">
        <w:rPr>
          <w:b/>
          <w:bCs/>
          <w:sz w:val="24"/>
          <w:szCs w:val="24"/>
          <w:lang w:bidi="en-US"/>
        </w:rPr>
        <w:t xml:space="preserve"> Assets, Inventory and Property………………………………………………….17</w:t>
      </w:r>
    </w:p>
    <w:p w:rsidR="00745A12" w:rsidRPr="00830A92" w:rsidRDefault="008E5443" w:rsidP="00745A12">
      <w:pPr>
        <w:pStyle w:val="ListParagraph"/>
        <w:bidi w:val="0"/>
        <w:ind w:left="360"/>
        <w:rPr>
          <w:b/>
          <w:bCs/>
          <w:sz w:val="24"/>
          <w:szCs w:val="24"/>
          <w:lang w:bidi="en-US"/>
        </w:rPr>
      </w:pPr>
      <w:r w:rsidRPr="00830A92">
        <w:rPr>
          <w:b/>
          <w:bCs/>
          <w:sz w:val="24"/>
          <w:szCs w:val="24"/>
          <w:lang w:bidi="en-US"/>
        </w:rPr>
        <w:lastRenderedPageBreak/>
        <w:t>Required forms…………………………………………………………………………………………………………….17</w:t>
      </w:r>
    </w:p>
    <w:p w:rsidR="00745A12" w:rsidRPr="00830A92" w:rsidRDefault="008E5443" w:rsidP="00745A12">
      <w:pPr>
        <w:pStyle w:val="ListParagraph"/>
        <w:bidi w:val="0"/>
        <w:ind w:left="360"/>
        <w:rPr>
          <w:b/>
          <w:bCs/>
          <w:sz w:val="24"/>
          <w:szCs w:val="24"/>
          <w:lang w:bidi="en-US"/>
        </w:rPr>
      </w:pPr>
      <w:r w:rsidRPr="00830A92">
        <w:rPr>
          <w:b/>
          <w:bCs/>
          <w:sz w:val="24"/>
          <w:szCs w:val="24"/>
          <w:lang w:bidi="en-US"/>
        </w:rPr>
        <w:t>Certificate of disposal………………………………………………………………………………………………….19</w:t>
      </w:r>
    </w:p>
    <w:p w:rsidR="008E5443" w:rsidRPr="00830A92" w:rsidRDefault="008E5443" w:rsidP="008E5443">
      <w:pPr>
        <w:pStyle w:val="ListParagraph"/>
        <w:bidi w:val="0"/>
        <w:ind w:left="360"/>
        <w:rPr>
          <w:b/>
          <w:bCs/>
          <w:sz w:val="24"/>
          <w:szCs w:val="24"/>
          <w:lang w:bidi="en-US"/>
        </w:rPr>
      </w:pPr>
      <w:r w:rsidRPr="00830A92">
        <w:rPr>
          <w:b/>
          <w:bCs/>
          <w:sz w:val="24"/>
          <w:szCs w:val="24"/>
          <w:lang w:bidi="en-US"/>
        </w:rPr>
        <w:t>Computer &amp; communication equipment……………………………….……………………………………19</w:t>
      </w:r>
    </w:p>
    <w:p w:rsidR="008E5443" w:rsidRPr="00830A92" w:rsidRDefault="008E5443" w:rsidP="008E5443">
      <w:pPr>
        <w:pStyle w:val="ListParagraph"/>
        <w:bidi w:val="0"/>
        <w:ind w:left="360"/>
        <w:rPr>
          <w:b/>
          <w:bCs/>
          <w:sz w:val="24"/>
          <w:szCs w:val="24"/>
          <w:lang w:bidi="en-US"/>
        </w:rPr>
      </w:pPr>
      <w:r w:rsidRPr="00830A92">
        <w:rPr>
          <w:b/>
          <w:bCs/>
          <w:sz w:val="24"/>
          <w:szCs w:val="24"/>
          <w:lang w:bidi="en-US"/>
        </w:rPr>
        <w:t xml:space="preserve">Vehicle usage and </w:t>
      </w:r>
      <w:r w:rsidR="00917129" w:rsidRPr="00830A92">
        <w:rPr>
          <w:b/>
          <w:bCs/>
          <w:sz w:val="24"/>
          <w:szCs w:val="24"/>
          <w:lang w:bidi="en-US"/>
        </w:rPr>
        <w:t>fuel.</w:t>
      </w:r>
      <w:r w:rsidRPr="00830A92">
        <w:rPr>
          <w:b/>
          <w:bCs/>
          <w:sz w:val="24"/>
          <w:szCs w:val="24"/>
          <w:lang w:bidi="en-US"/>
        </w:rPr>
        <w:t>……………………………………………………………………………………………….19</w:t>
      </w:r>
    </w:p>
    <w:p w:rsidR="008E5443" w:rsidRPr="00830A92" w:rsidRDefault="0012131F" w:rsidP="008E5443">
      <w:pPr>
        <w:pStyle w:val="ListParagraph"/>
        <w:bidi w:val="0"/>
        <w:ind w:left="360"/>
        <w:rPr>
          <w:b/>
          <w:bCs/>
          <w:sz w:val="24"/>
          <w:szCs w:val="24"/>
          <w:lang w:bidi="en-US"/>
        </w:rPr>
      </w:pPr>
      <w:r w:rsidRPr="00830A92">
        <w:rPr>
          <w:b/>
          <w:bCs/>
          <w:sz w:val="24"/>
          <w:szCs w:val="24"/>
          <w:lang w:bidi="en-US"/>
        </w:rPr>
        <w:t>Advances…………………………………………………………………………………………………………………….19</w:t>
      </w:r>
    </w:p>
    <w:p w:rsidR="00FE3E0E" w:rsidRPr="00830A92" w:rsidRDefault="00FE3E0E" w:rsidP="00FE3E0E">
      <w:pPr>
        <w:bidi w:val="0"/>
        <w:jc w:val="center"/>
        <w:rPr>
          <w:b/>
          <w:bCs/>
          <w:sz w:val="24"/>
          <w:szCs w:val="24"/>
        </w:rPr>
      </w:pPr>
      <w:r w:rsidRPr="00830A92">
        <w:rPr>
          <w:b/>
          <w:bCs/>
          <w:sz w:val="24"/>
          <w:szCs w:val="24"/>
        </w:rPr>
        <w:t>Introduction</w:t>
      </w:r>
    </w:p>
    <w:p w:rsidR="00FE3E0E" w:rsidRPr="00830A92" w:rsidRDefault="00FE3E0E" w:rsidP="00FE3E0E">
      <w:pPr>
        <w:bidi w:val="0"/>
        <w:rPr>
          <w:b/>
          <w:bCs/>
          <w:sz w:val="24"/>
          <w:szCs w:val="24"/>
        </w:rPr>
      </w:pPr>
      <w:r w:rsidRPr="00830A92">
        <w:rPr>
          <w:b/>
          <w:bCs/>
          <w:sz w:val="24"/>
          <w:szCs w:val="24"/>
        </w:rPr>
        <w:t>A system of</w:t>
      </w:r>
      <w:r w:rsidR="003A753D" w:rsidRPr="00830A92">
        <w:rPr>
          <w:b/>
          <w:bCs/>
          <w:sz w:val="24"/>
          <w:szCs w:val="24"/>
        </w:rPr>
        <w:t xml:space="preserve"> Internal Controls </w:t>
      </w:r>
      <w:r w:rsidR="00792AFD" w:rsidRPr="00830A92">
        <w:rPr>
          <w:b/>
          <w:bCs/>
          <w:sz w:val="24"/>
          <w:szCs w:val="24"/>
        </w:rPr>
        <w:t xml:space="preserve">is </w:t>
      </w:r>
      <w:r w:rsidR="003A753D" w:rsidRPr="00830A92">
        <w:rPr>
          <w:b/>
          <w:bCs/>
          <w:sz w:val="24"/>
          <w:szCs w:val="24"/>
        </w:rPr>
        <w:t>Consist of all Measures used by an Organization to safeguard its resources and ensure accuracy, efficiency and reliability in the accounting and operating information.</w:t>
      </w:r>
    </w:p>
    <w:p w:rsidR="00514F30" w:rsidRPr="00830A92" w:rsidRDefault="003A753D" w:rsidP="00521E58">
      <w:pPr>
        <w:bidi w:val="0"/>
        <w:rPr>
          <w:b/>
          <w:bCs/>
          <w:sz w:val="24"/>
          <w:szCs w:val="24"/>
        </w:rPr>
      </w:pPr>
      <w:r w:rsidRPr="00830A92">
        <w:rPr>
          <w:b/>
          <w:bCs/>
          <w:sz w:val="24"/>
          <w:szCs w:val="24"/>
        </w:rPr>
        <w:t xml:space="preserve">It is important to emphasize that internal controls are designed to prevent or identify </w:t>
      </w:r>
      <w:r w:rsidRPr="00830A92">
        <w:rPr>
          <w:b/>
          <w:bCs/>
          <w:sz w:val="24"/>
          <w:szCs w:val="24"/>
          <w:u w:val="single"/>
        </w:rPr>
        <w:t xml:space="preserve">inadvertent </w:t>
      </w:r>
      <w:r w:rsidR="00E66E47" w:rsidRPr="00830A92">
        <w:rPr>
          <w:b/>
          <w:bCs/>
          <w:sz w:val="24"/>
          <w:szCs w:val="24"/>
          <w:u w:val="single"/>
        </w:rPr>
        <w:t>errors as</w:t>
      </w:r>
      <w:r w:rsidRPr="00830A92">
        <w:rPr>
          <w:b/>
          <w:bCs/>
          <w:sz w:val="24"/>
          <w:szCs w:val="24"/>
        </w:rPr>
        <w:t xml:space="preserve"> much as they are </w:t>
      </w:r>
      <w:r w:rsidR="005D71D0" w:rsidRPr="00830A92">
        <w:rPr>
          <w:b/>
          <w:bCs/>
          <w:sz w:val="24"/>
          <w:szCs w:val="24"/>
        </w:rPr>
        <w:t xml:space="preserve">intended to prevent the </w:t>
      </w:r>
      <w:r w:rsidR="00521E58" w:rsidRPr="00830A92">
        <w:rPr>
          <w:b/>
          <w:bCs/>
          <w:sz w:val="24"/>
          <w:szCs w:val="24"/>
          <w:u w:val="single"/>
        </w:rPr>
        <w:t xml:space="preserve">deliberate that </w:t>
      </w:r>
      <w:r w:rsidR="005D71D0" w:rsidRPr="00830A92">
        <w:rPr>
          <w:b/>
          <w:bCs/>
          <w:sz w:val="24"/>
          <w:szCs w:val="24"/>
          <w:u w:val="single"/>
        </w:rPr>
        <w:t>or misuse</w:t>
      </w:r>
      <w:r w:rsidR="005D71D0" w:rsidRPr="00830A92">
        <w:rPr>
          <w:b/>
          <w:bCs/>
          <w:sz w:val="24"/>
          <w:szCs w:val="24"/>
        </w:rPr>
        <w:t xml:space="preserve"> of funds.  Without an appropriate system it is not possible to assure the reliability and integrity of the records or reports generated by </w:t>
      </w:r>
      <w:r w:rsidR="00917129" w:rsidRPr="00830A92">
        <w:rPr>
          <w:b/>
          <w:bCs/>
          <w:i/>
          <w:iCs/>
          <w:sz w:val="24"/>
          <w:szCs w:val="24"/>
          <w:u w:val="single"/>
        </w:rPr>
        <w:t>Sudan Assist for Development Organization</w:t>
      </w:r>
      <w:r w:rsidR="005D71D0" w:rsidRPr="00830A92">
        <w:rPr>
          <w:b/>
          <w:bCs/>
          <w:sz w:val="24"/>
          <w:szCs w:val="24"/>
        </w:rPr>
        <w:t>. Therese are control system that an internal auditor would generally expect to see in place during its audits the organization</w:t>
      </w:r>
      <w:r w:rsidR="00514F30" w:rsidRPr="00830A92">
        <w:rPr>
          <w:b/>
          <w:bCs/>
          <w:sz w:val="24"/>
          <w:szCs w:val="24"/>
        </w:rPr>
        <w:t>.</w:t>
      </w:r>
    </w:p>
    <w:p w:rsidR="00514F30" w:rsidRPr="00830A92" w:rsidRDefault="00514F30" w:rsidP="00514F30">
      <w:pPr>
        <w:bidi w:val="0"/>
        <w:rPr>
          <w:b/>
          <w:bCs/>
          <w:sz w:val="24"/>
          <w:szCs w:val="24"/>
        </w:rPr>
      </w:pPr>
      <w:r w:rsidRPr="00830A92">
        <w:rPr>
          <w:b/>
          <w:bCs/>
          <w:sz w:val="24"/>
          <w:szCs w:val="24"/>
        </w:rPr>
        <w:t xml:space="preserve">An effective control system ensures that procedures are in </w:t>
      </w:r>
      <w:r w:rsidR="00682576" w:rsidRPr="00830A92">
        <w:rPr>
          <w:b/>
          <w:bCs/>
          <w:sz w:val="24"/>
          <w:szCs w:val="24"/>
        </w:rPr>
        <w:t>place that meets</w:t>
      </w:r>
      <w:r w:rsidRPr="00830A92">
        <w:rPr>
          <w:b/>
          <w:bCs/>
          <w:sz w:val="24"/>
          <w:szCs w:val="24"/>
        </w:rPr>
        <w:t xml:space="preserve"> the following objectives:</w:t>
      </w:r>
    </w:p>
    <w:p w:rsidR="003A753D" w:rsidRPr="00830A92" w:rsidRDefault="00682576" w:rsidP="00E17BF4">
      <w:pPr>
        <w:pStyle w:val="ListParagraph"/>
        <w:numPr>
          <w:ilvl w:val="0"/>
          <w:numId w:val="1"/>
        </w:numPr>
        <w:bidi w:val="0"/>
        <w:rPr>
          <w:b/>
          <w:bCs/>
          <w:sz w:val="24"/>
          <w:szCs w:val="24"/>
        </w:rPr>
      </w:pPr>
      <w:r w:rsidRPr="00830A92">
        <w:rPr>
          <w:b/>
          <w:bCs/>
          <w:sz w:val="24"/>
          <w:szCs w:val="24"/>
        </w:rPr>
        <w:t xml:space="preserve">Adequately safeguard the cash, property and other assets of the </w:t>
      </w:r>
      <w:r w:rsidR="00E17BF4" w:rsidRPr="00830A92">
        <w:rPr>
          <w:b/>
          <w:bCs/>
          <w:sz w:val="24"/>
          <w:szCs w:val="24"/>
        </w:rPr>
        <w:t>SADO</w:t>
      </w:r>
      <w:r w:rsidRPr="00830A92">
        <w:rPr>
          <w:b/>
          <w:bCs/>
          <w:sz w:val="24"/>
          <w:szCs w:val="24"/>
        </w:rPr>
        <w:t>.</w:t>
      </w:r>
    </w:p>
    <w:p w:rsidR="00682576" w:rsidRPr="00830A92" w:rsidRDefault="00682576" w:rsidP="00B91998">
      <w:pPr>
        <w:pStyle w:val="ListParagraph"/>
        <w:numPr>
          <w:ilvl w:val="0"/>
          <w:numId w:val="1"/>
        </w:numPr>
        <w:bidi w:val="0"/>
        <w:rPr>
          <w:b/>
          <w:bCs/>
          <w:sz w:val="24"/>
          <w:szCs w:val="24"/>
        </w:rPr>
      </w:pPr>
      <w:r w:rsidRPr="00830A92">
        <w:rPr>
          <w:b/>
          <w:bCs/>
          <w:sz w:val="24"/>
          <w:szCs w:val="24"/>
        </w:rPr>
        <w:t xml:space="preserve">Ensure that all Financial Transactions are appropriately </w:t>
      </w:r>
      <w:r w:rsidR="00343340" w:rsidRPr="00830A92">
        <w:rPr>
          <w:b/>
          <w:bCs/>
          <w:sz w:val="24"/>
          <w:szCs w:val="24"/>
        </w:rPr>
        <w:t>documented and approved by authorized staff.</w:t>
      </w:r>
    </w:p>
    <w:p w:rsidR="00343340" w:rsidRPr="00830A92" w:rsidRDefault="00343340" w:rsidP="00B91998">
      <w:pPr>
        <w:pStyle w:val="ListParagraph"/>
        <w:numPr>
          <w:ilvl w:val="0"/>
          <w:numId w:val="1"/>
        </w:numPr>
        <w:bidi w:val="0"/>
        <w:rPr>
          <w:b/>
          <w:bCs/>
          <w:sz w:val="24"/>
          <w:szCs w:val="24"/>
        </w:rPr>
      </w:pPr>
      <w:r w:rsidRPr="00830A92">
        <w:rPr>
          <w:b/>
          <w:bCs/>
          <w:sz w:val="24"/>
          <w:szCs w:val="24"/>
        </w:rPr>
        <w:t>Funds are expended in accordance with Donor requirements and limits.</w:t>
      </w:r>
    </w:p>
    <w:p w:rsidR="00343340" w:rsidRPr="00830A92" w:rsidRDefault="00343340" w:rsidP="001A4BF3">
      <w:pPr>
        <w:pStyle w:val="ListParagraph"/>
        <w:numPr>
          <w:ilvl w:val="0"/>
          <w:numId w:val="1"/>
        </w:numPr>
        <w:bidi w:val="0"/>
        <w:rPr>
          <w:b/>
          <w:bCs/>
          <w:sz w:val="24"/>
          <w:szCs w:val="24"/>
        </w:rPr>
      </w:pPr>
      <w:r w:rsidRPr="00830A92">
        <w:rPr>
          <w:b/>
          <w:bCs/>
          <w:sz w:val="24"/>
          <w:szCs w:val="24"/>
        </w:rPr>
        <w:t xml:space="preserve">Ensure Financial Report is accurate, Timely and confirms to </w:t>
      </w:r>
      <w:r w:rsidR="001A4BF3" w:rsidRPr="00830A92">
        <w:rPr>
          <w:b/>
          <w:bCs/>
          <w:sz w:val="24"/>
          <w:szCs w:val="24"/>
        </w:rPr>
        <w:t>SADO</w:t>
      </w:r>
      <w:r w:rsidRPr="00830A92">
        <w:rPr>
          <w:b/>
          <w:bCs/>
          <w:sz w:val="24"/>
          <w:szCs w:val="24"/>
        </w:rPr>
        <w:t xml:space="preserve"> Policies.</w:t>
      </w:r>
    </w:p>
    <w:p w:rsidR="00343340" w:rsidRPr="00830A92" w:rsidRDefault="00343340" w:rsidP="00DD6373">
      <w:pPr>
        <w:bidi w:val="0"/>
        <w:rPr>
          <w:b/>
          <w:bCs/>
          <w:sz w:val="24"/>
          <w:szCs w:val="24"/>
        </w:rPr>
      </w:pPr>
      <w:r w:rsidRPr="00830A92">
        <w:rPr>
          <w:b/>
          <w:bCs/>
          <w:sz w:val="24"/>
          <w:szCs w:val="24"/>
        </w:rPr>
        <w:t xml:space="preserve">The overriding objective of the </w:t>
      </w:r>
      <w:r w:rsidR="00917129" w:rsidRPr="00830A92">
        <w:rPr>
          <w:b/>
          <w:bCs/>
          <w:sz w:val="24"/>
          <w:szCs w:val="24"/>
        </w:rPr>
        <w:t>SADO Governing</w:t>
      </w:r>
      <w:r w:rsidRPr="00830A92">
        <w:rPr>
          <w:b/>
          <w:bCs/>
          <w:sz w:val="24"/>
          <w:szCs w:val="24"/>
        </w:rPr>
        <w:t xml:space="preserve"> Policies is to cost – effectively reduce the risk of loss or misuse of funds or Property to tolerable level.</w:t>
      </w:r>
    </w:p>
    <w:p w:rsidR="00343340" w:rsidRPr="00830A92" w:rsidRDefault="00343340" w:rsidP="00343340">
      <w:pPr>
        <w:bidi w:val="0"/>
        <w:rPr>
          <w:b/>
          <w:bCs/>
          <w:sz w:val="24"/>
          <w:szCs w:val="24"/>
        </w:rPr>
      </w:pPr>
      <w:r w:rsidRPr="00830A92">
        <w:rPr>
          <w:b/>
          <w:bCs/>
          <w:sz w:val="24"/>
          <w:szCs w:val="24"/>
        </w:rPr>
        <w:t xml:space="preserve">Within </w:t>
      </w:r>
      <w:r w:rsidR="00481320" w:rsidRPr="00830A92">
        <w:rPr>
          <w:b/>
          <w:bCs/>
          <w:sz w:val="24"/>
          <w:szCs w:val="24"/>
        </w:rPr>
        <w:t>the concept and consideration there is a discussion of:</w:t>
      </w:r>
    </w:p>
    <w:p w:rsidR="00481320" w:rsidRPr="00830A92" w:rsidRDefault="00481320" w:rsidP="00B91998">
      <w:pPr>
        <w:pStyle w:val="ListParagraph"/>
        <w:numPr>
          <w:ilvl w:val="0"/>
          <w:numId w:val="2"/>
        </w:numPr>
        <w:bidi w:val="0"/>
        <w:rPr>
          <w:b/>
          <w:bCs/>
          <w:sz w:val="24"/>
          <w:szCs w:val="24"/>
        </w:rPr>
      </w:pPr>
      <w:r w:rsidRPr="00830A92">
        <w:rPr>
          <w:b/>
          <w:bCs/>
          <w:sz w:val="24"/>
          <w:szCs w:val="24"/>
        </w:rPr>
        <w:t>Personnel</w:t>
      </w:r>
    </w:p>
    <w:p w:rsidR="00481320" w:rsidRPr="00830A92" w:rsidRDefault="00481320" w:rsidP="00B91998">
      <w:pPr>
        <w:pStyle w:val="ListParagraph"/>
        <w:numPr>
          <w:ilvl w:val="0"/>
          <w:numId w:val="2"/>
        </w:numPr>
        <w:bidi w:val="0"/>
        <w:rPr>
          <w:b/>
          <w:bCs/>
          <w:sz w:val="24"/>
          <w:szCs w:val="24"/>
        </w:rPr>
      </w:pPr>
      <w:r w:rsidRPr="00830A92">
        <w:rPr>
          <w:b/>
          <w:bCs/>
          <w:sz w:val="24"/>
          <w:szCs w:val="24"/>
        </w:rPr>
        <w:t xml:space="preserve">Segregation of Duties </w:t>
      </w:r>
    </w:p>
    <w:p w:rsidR="00481320" w:rsidRPr="00830A92" w:rsidRDefault="00481320" w:rsidP="00B91998">
      <w:pPr>
        <w:pStyle w:val="ListParagraph"/>
        <w:numPr>
          <w:ilvl w:val="0"/>
          <w:numId w:val="2"/>
        </w:numPr>
        <w:bidi w:val="0"/>
        <w:rPr>
          <w:b/>
          <w:bCs/>
          <w:sz w:val="24"/>
          <w:szCs w:val="24"/>
        </w:rPr>
      </w:pPr>
      <w:r w:rsidRPr="00830A92">
        <w:rPr>
          <w:b/>
          <w:bCs/>
          <w:sz w:val="24"/>
          <w:szCs w:val="24"/>
        </w:rPr>
        <w:t>Authority Level</w:t>
      </w:r>
    </w:p>
    <w:p w:rsidR="00481320" w:rsidRPr="00830A92" w:rsidRDefault="00481320" w:rsidP="00B91998">
      <w:pPr>
        <w:pStyle w:val="ListParagraph"/>
        <w:numPr>
          <w:ilvl w:val="0"/>
          <w:numId w:val="2"/>
        </w:numPr>
        <w:bidi w:val="0"/>
        <w:rPr>
          <w:b/>
          <w:bCs/>
          <w:sz w:val="24"/>
          <w:szCs w:val="24"/>
        </w:rPr>
      </w:pPr>
      <w:r w:rsidRPr="00830A92">
        <w:rPr>
          <w:b/>
          <w:bCs/>
          <w:sz w:val="24"/>
          <w:szCs w:val="24"/>
        </w:rPr>
        <w:t xml:space="preserve">Documentation Standard </w:t>
      </w:r>
    </w:p>
    <w:p w:rsidR="00481320" w:rsidRPr="00830A92" w:rsidRDefault="00481320" w:rsidP="00B91998">
      <w:pPr>
        <w:pStyle w:val="ListParagraph"/>
        <w:numPr>
          <w:ilvl w:val="0"/>
          <w:numId w:val="2"/>
        </w:numPr>
        <w:bidi w:val="0"/>
        <w:rPr>
          <w:b/>
          <w:bCs/>
          <w:sz w:val="24"/>
          <w:szCs w:val="24"/>
        </w:rPr>
      </w:pPr>
      <w:r w:rsidRPr="00830A92">
        <w:rPr>
          <w:b/>
          <w:bCs/>
          <w:sz w:val="24"/>
          <w:szCs w:val="24"/>
        </w:rPr>
        <w:t>Independent Reviews</w:t>
      </w:r>
    </w:p>
    <w:p w:rsidR="00481320" w:rsidRPr="00830A92" w:rsidRDefault="00481320" w:rsidP="00481320">
      <w:pPr>
        <w:bidi w:val="0"/>
        <w:rPr>
          <w:b/>
          <w:bCs/>
          <w:sz w:val="24"/>
          <w:szCs w:val="24"/>
        </w:rPr>
      </w:pPr>
      <w:r w:rsidRPr="00830A92">
        <w:rPr>
          <w:b/>
          <w:bCs/>
          <w:sz w:val="24"/>
          <w:szCs w:val="24"/>
        </w:rPr>
        <w:lastRenderedPageBreak/>
        <w:t xml:space="preserve">In the major types of </w:t>
      </w:r>
      <w:r w:rsidR="00917129" w:rsidRPr="00830A92">
        <w:rPr>
          <w:b/>
          <w:bCs/>
          <w:sz w:val="24"/>
          <w:szCs w:val="24"/>
        </w:rPr>
        <w:t>activities,</w:t>
      </w:r>
      <w:r w:rsidRPr="00830A92">
        <w:rPr>
          <w:b/>
          <w:bCs/>
          <w:sz w:val="24"/>
          <w:szCs w:val="24"/>
        </w:rPr>
        <w:t xml:space="preserve"> you will find information in the major control risks, Standard forms and Controls:</w:t>
      </w:r>
    </w:p>
    <w:p w:rsidR="00481320" w:rsidRPr="00830A92" w:rsidRDefault="00481320" w:rsidP="00B91998">
      <w:pPr>
        <w:pStyle w:val="ListParagraph"/>
        <w:numPr>
          <w:ilvl w:val="0"/>
          <w:numId w:val="3"/>
        </w:numPr>
        <w:bidi w:val="0"/>
        <w:rPr>
          <w:b/>
          <w:bCs/>
          <w:sz w:val="24"/>
          <w:szCs w:val="24"/>
        </w:rPr>
      </w:pPr>
      <w:r w:rsidRPr="00830A92">
        <w:rPr>
          <w:b/>
          <w:bCs/>
          <w:sz w:val="24"/>
          <w:szCs w:val="24"/>
        </w:rPr>
        <w:t>Personnel</w:t>
      </w:r>
    </w:p>
    <w:p w:rsidR="00481320" w:rsidRPr="00830A92" w:rsidRDefault="00481320" w:rsidP="00B91998">
      <w:pPr>
        <w:pStyle w:val="ListParagraph"/>
        <w:numPr>
          <w:ilvl w:val="0"/>
          <w:numId w:val="3"/>
        </w:numPr>
        <w:bidi w:val="0"/>
        <w:rPr>
          <w:b/>
          <w:bCs/>
          <w:sz w:val="24"/>
          <w:szCs w:val="24"/>
        </w:rPr>
      </w:pPr>
      <w:r w:rsidRPr="00830A92">
        <w:rPr>
          <w:b/>
          <w:bCs/>
          <w:sz w:val="24"/>
          <w:szCs w:val="24"/>
        </w:rPr>
        <w:t xml:space="preserve">Cash </w:t>
      </w:r>
    </w:p>
    <w:p w:rsidR="00481320" w:rsidRPr="00830A92" w:rsidRDefault="00481320" w:rsidP="00B91998">
      <w:pPr>
        <w:pStyle w:val="ListParagraph"/>
        <w:numPr>
          <w:ilvl w:val="0"/>
          <w:numId w:val="3"/>
        </w:numPr>
        <w:bidi w:val="0"/>
        <w:rPr>
          <w:b/>
          <w:bCs/>
          <w:sz w:val="24"/>
          <w:szCs w:val="24"/>
        </w:rPr>
      </w:pPr>
      <w:r w:rsidRPr="00830A92">
        <w:rPr>
          <w:b/>
          <w:bCs/>
          <w:sz w:val="24"/>
          <w:szCs w:val="24"/>
        </w:rPr>
        <w:t>Payroll</w:t>
      </w:r>
    </w:p>
    <w:p w:rsidR="00481320" w:rsidRPr="00830A92" w:rsidRDefault="00481320" w:rsidP="00B91998">
      <w:pPr>
        <w:pStyle w:val="ListParagraph"/>
        <w:numPr>
          <w:ilvl w:val="0"/>
          <w:numId w:val="3"/>
        </w:numPr>
        <w:bidi w:val="0"/>
        <w:rPr>
          <w:b/>
          <w:bCs/>
          <w:sz w:val="24"/>
          <w:szCs w:val="24"/>
        </w:rPr>
      </w:pPr>
      <w:r w:rsidRPr="00830A92">
        <w:rPr>
          <w:b/>
          <w:bCs/>
          <w:sz w:val="24"/>
          <w:szCs w:val="24"/>
        </w:rPr>
        <w:t>Procurement</w:t>
      </w:r>
    </w:p>
    <w:p w:rsidR="00481320" w:rsidRPr="00830A92" w:rsidRDefault="00481320" w:rsidP="00B91998">
      <w:pPr>
        <w:pStyle w:val="ListParagraph"/>
        <w:numPr>
          <w:ilvl w:val="0"/>
          <w:numId w:val="3"/>
        </w:numPr>
        <w:bidi w:val="0"/>
        <w:rPr>
          <w:b/>
          <w:bCs/>
          <w:sz w:val="24"/>
          <w:szCs w:val="24"/>
        </w:rPr>
      </w:pPr>
      <w:r w:rsidRPr="00830A92">
        <w:rPr>
          <w:b/>
          <w:bCs/>
          <w:sz w:val="24"/>
          <w:szCs w:val="24"/>
        </w:rPr>
        <w:t>Tangible Property</w:t>
      </w:r>
    </w:p>
    <w:p w:rsidR="00481320" w:rsidRPr="00830A92" w:rsidRDefault="00481320" w:rsidP="00481320">
      <w:pPr>
        <w:bidi w:val="0"/>
        <w:rPr>
          <w:b/>
          <w:bCs/>
          <w:sz w:val="24"/>
          <w:szCs w:val="24"/>
        </w:rPr>
      </w:pPr>
      <w:r w:rsidRPr="00830A92">
        <w:rPr>
          <w:b/>
          <w:bCs/>
          <w:sz w:val="24"/>
          <w:szCs w:val="24"/>
        </w:rPr>
        <w:t>Internal Control Concept &amp; Considerations</w:t>
      </w:r>
    </w:p>
    <w:p w:rsidR="00481320" w:rsidRPr="00830A92" w:rsidRDefault="00481320" w:rsidP="00481320">
      <w:pPr>
        <w:bidi w:val="0"/>
        <w:rPr>
          <w:b/>
          <w:bCs/>
          <w:sz w:val="24"/>
          <w:szCs w:val="24"/>
        </w:rPr>
      </w:pPr>
      <w:r w:rsidRPr="00830A92">
        <w:rPr>
          <w:b/>
          <w:bCs/>
          <w:sz w:val="24"/>
          <w:szCs w:val="24"/>
        </w:rPr>
        <w:t>Personnel</w:t>
      </w:r>
    </w:p>
    <w:p w:rsidR="00481320" w:rsidRPr="00830A92" w:rsidRDefault="00481320" w:rsidP="00481320">
      <w:pPr>
        <w:bidi w:val="0"/>
        <w:rPr>
          <w:b/>
          <w:bCs/>
          <w:sz w:val="24"/>
          <w:szCs w:val="24"/>
        </w:rPr>
      </w:pPr>
      <w:r w:rsidRPr="00830A92">
        <w:rPr>
          <w:b/>
          <w:bCs/>
          <w:sz w:val="24"/>
          <w:szCs w:val="24"/>
        </w:rPr>
        <w:t xml:space="preserve">Competent Trustworthy Personnel </w:t>
      </w:r>
      <w:r w:rsidR="0042277A" w:rsidRPr="00830A92">
        <w:rPr>
          <w:b/>
          <w:bCs/>
          <w:sz w:val="24"/>
          <w:szCs w:val="24"/>
        </w:rPr>
        <w:t xml:space="preserve">are essential for an effective control system. The hiring or retention of dishonest or incompetent staff is a </w:t>
      </w:r>
      <w:r w:rsidR="00DA3A0D" w:rsidRPr="00830A92">
        <w:rPr>
          <w:b/>
          <w:bCs/>
          <w:sz w:val="24"/>
          <w:szCs w:val="24"/>
        </w:rPr>
        <w:t>major cause</w:t>
      </w:r>
      <w:r w:rsidR="0042277A" w:rsidRPr="00830A92">
        <w:rPr>
          <w:b/>
          <w:bCs/>
          <w:sz w:val="24"/>
          <w:szCs w:val="24"/>
        </w:rPr>
        <w:t xml:space="preserve"> of the loss or misuse of assets.</w:t>
      </w:r>
    </w:p>
    <w:p w:rsidR="0042277A" w:rsidRPr="00830A92" w:rsidRDefault="0042277A" w:rsidP="00B91998">
      <w:pPr>
        <w:pStyle w:val="ListParagraph"/>
        <w:numPr>
          <w:ilvl w:val="0"/>
          <w:numId w:val="4"/>
        </w:numPr>
        <w:bidi w:val="0"/>
        <w:rPr>
          <w:b/>
          <w:bCs/>
          <w:sz w:val="24"/>
          <w:szCs w:val="24"/>
        </w:rPr>
      </w:pPr>
      <w:r w:rsidRPr="00830A92">
        <w:rPr>
          <w:b/>
          <w:bCs/>
          <w:sz w:val="24"/>
          <w:szCs w:val="24"/>
        </w:rPr>
        <w:t>Hiring Procedures need to be focused on ensuring that staff is hired on an unbiased</w:t>
      </w:r>
      <w:r w:rsidR="009D3461" w:rsidRPr="00830A92">
        <w:rPr>
          <w:b/>
          <w:bCs/>
          <w:sz w:val="24"/>
          <w:szCs w:val="24"/>
        </w:rPr>
        <w:t>, so</w:t>
      </w:r>
      <w:r w:rsidRPr="00830A92">
        <w:rPr>
          <w:b/>
          <w:bCs/>
          <w:sz w:val="24"/>
          <w:szCs w:val="24"/>
        </w:rPr>
        <w:t xml:space="preserve"> that Candidates are selected based on qualifications and Experience and conflict of interest are avoided or minimized.</w:t>
      </w:r>
    </w:p>
    <w:p w:rsidR="0042277A" w:rsidRPr="00830A92" w:rsidRDefault="00403C54" w:rsidP="00B91998">
      <w:pPr>
        <w:pStyle w:val="ListParagraph"/>
        <w:numPr>
          <w:ilvl w:val="0"/>
          <w:numId w:val="4"/>
        </w:numPr>
        <w:bidi w:val="0"/>
        <w:rPr>
          <w:b/>
          <w:bCs/>
          <w:sz w:val="24"/>
          <w:szCs w:val="24"/>
        </w:rPr>
      </w:pPr>
      <w:r w:rsidRPr="00830A92">
        <w:rPr>
          <w:b/>
          <w:bCs/>
          <w:sz w:val="24"/>
          <w:szCs w:val="24"/>
        </w:rPr>
        <w:t>Standard Performance evaluation Process will recognize good performance but it must also identify under performance evaluation staff and ensure that the corrective action is taken to improve performance or remove the employee.</w:t>
      </w:r>
    </w:p>
    <w:p w:rsidR="00403C54" w:rsidRPr="00830A92" w:rsidRDefault="00403C54" w:rsidP="00B91998">
      <w:pPr>
        <w:pStyle w:val="ListParagraph"/>
        <w:numPr>
          <w:ilvl w:val="0"/>
          <w:numId w:val="4"/>
        </w:numPr>
        <w:bidi w:val="0"/>
        <w:rPr>
          <w:b/>
          <w:bCs/>
          <w:sz w:val="24"/>
          <w:szCs w:val="24"/>
        </w:rPr>
      </w:pPr>
      <w:r w:rsidRPr="00830A92">
        <w:rPr>
          <w:b/>
          <w:bCs/>
          <w:sz w:val="24"/>
          <w:szCs w:val="24"/>
        </w:rPr>
        <w:t>Employees can only fulfill the requirements of their position if these requirements are clearly communicated. Every employee must have an up to date job description, which clearly states her or his duties and responsibilities.</w:t>
      </w:r>
    </w:p>
    <w:p w:rsidR="00403C54" w:rsidRPr="00830A92" w:rsidRDefault="00403C54" w:rsidP="00403C54">
      <w:pPr>
        <w:bidi w:val="0"/>
        <w:rPr>
          <w:b/>
          <w:bCs/>
          <w:sz w:val="24"/>
          <w:szCs w:val="24"/>
        </w:rPr>
      </w:pPr>
      <w:r w:rsidRPr="00830A92">
        <w:rPr>
          <w:b/>
          <w:bCs/>
          <w:sz w:val="24"/>
          <w:szCs w:val="24"/>
        </w:rPr>
        <w:t xml:space="preserve"> Segregation of Duties</w:t>
      </w:r>
    </w:p>
    <w:p w:rsidR="00403C54" w:rsidRPr="00830A92" w:rsidRDefault="00883073" w:rsidP="00403C54">
      <w:pPr>
        <w:bidi w:val="0"/>
        <w:rPr>
          <w:b/>
          <w:bCs/>
          <w:sz w:val="24"/>
          <w:szCs w:val="24"/>
        </w:rPr>
      </w:pPr>
      <w:r w:rsidRPr="00830A92">
        <w:rPr>
          <w:b/>
          <w:bCs/>
          <w:sz w:val="24"/>
          <w:szCs w:val="24"/>
        </w:rPr>
        <w:t xml:space="preserve">Essential to the Control system </w:t>
      </w:r>
      <w:r w:rsidR="00234DF0" w:rsidRPr="00830A92">
        <w:rPr>
          <w:b/>
          <w:bCs/>
          <w:sz w:val="24"/>
          <w:szCs w:val="24"/>
        </w:rPr>
        <w:t xml:space="preserve">is the concept of </w:t>
      </w:r>
      <w:r w:rsidR="00234DF0" w:rsidRPr="00830A92">
        <w:rPr>
          <w:b/>
          <w:bCs/>
          <w:sz w:val="24"/>
          <w:szCs w:val="24"/>
          <w:u w:val="single"/>
        </w:rPr>
        <w:t>segregation of Duties</w:t>
      </w:r>
      <w:r w:rsidR="00234DF0" w:rsidRPr="00830A92">
        <w:rPr>
          <w:b/>
          <w:bCs/>
          <w:sz w:val="24"/>
          <w:szCs w:val="24"/>
        </w:rPr>
        <w:t>. Every Financial Transaction involves four steps:</w:t>
      </w:r>
    </w:p>
    <w:p w:rsidR="00234DF0" w:rsidRPr="00830A92" w:rsidRDefault="00234DF0" w:rsidP="00B91998">
      <w:pPr>
        <w:pStyle w:val="ListParagraph"/>
        <w:numPr>
          <w:ilvl w:val="0"/>
          <w:numId w:val="5"/>
        </w:numPr>
        <w:bidi w:val="0"/>
        <w:rPr>
          <w:b/>
          <w:bCs/>
          <w:sz w:val="24"/>
          <w:szCs w:val="24"/>
        </w:rPr>
      </w:pPr>
      <w:r w:rsidRPr="00830A92">
        <w:rPr>
          <w:b/>
          <w:bCs/>
          <w:sz w:val="24"/>
          <w:szCs w:val="24"/>
        </w:rPr>
        <w:t>Request                                  i.e. request to purchase</w:t>
      </w:r>
    </w:p>
    <w:p w:rsidR="00234DF0" w:rsidRPr="00830A92" w:rsidRDefault="00234DF0" w:rsidP="00B91998">
      <w:pPr>
        <w:pStyle w:val="ListParagraph"/>
        <w:numPr>
          <w:ilvl w:val="0"/>
          <w:numId w:val="5"/>
        </w:numPr>
        <w:bidi w:val="0"/>
        <w:rPr>
          <w:b/>
          <w:bCs/>
          <w:sz w:val="24"/>
          <w:szCs w:val="24"/>
        </w:rPr>
      </w:pPr>
      <w:r w:rsidRPr="00830A92">
        <w:rPr>
          <w:b/>
          <w:bCs/>
          <w:sz w:val="24"/>
          <w:szCs w:val="24"/>
        </w:rPr>
        <w:t>Approval &amp; authorization   i.e. authorized personnel to approve request, Purchase order.</w:t>
      </w:r>
    </w:p>
    <w:p w:rsidR="00234DF0" w:rsidRPr="00830A92" w:rsidRDefault="00234DF0" w:rsidP="00B91998">
      <w:pPr>
        <w:pStyle w:val="ListParagraph"/>
        <w:numPr>
          <w:ilvl w:val="0"/>
          <w:numId w:val="5"/>
        </w:numPr>
        <w:bidi w:val="0"/>
        <w:rPr>
          <w:b/>
          <w:bCs/>
          <w:sz w:val="24"/>
          <w:szCs w:val="24"/>
        </w:rPr>
      </w:pPr>
      <w:r w:rsidRPr="00830A92">
        <w:rPr>
          <w:b/>
          <w:bCs/>
          <w:sz w:val="24"/>
          <w:szCs w:val="24"/>
        </w:rPr>
        <w:t>Execution                               i.e. purchasing, receiving and payment.</w:t>
      </w:r>
    </w:p>
    <w:p w:rsidR="00234DF0" w:rsidRPr="00830A92" w:rsidRDefault="00234DF0" w:rsidP="00B91998">
      <w:pPr>
        <w:pStyle w:val="ListParagraph"/>
        <w:numPr>
          <w:ilvl w:val="0"/>
          <w:numId w:val="5"/>
        </w:numPr>
        <w:bidi w:val="0"/>
        <w:rPr>
          <w:b/>
          <w:bCs/>
          <w:sz w:val="24"/>
          <w:szCs w:val="24"/>
        </w:rPr>
      </w:pPr>
      <w:r w:rsidRPr="00830A92">
        <w:rPr>
          <w:b/>
          <w:bCs/>
          <w:sz w:val="24"/>
          <w:szCs w:val="24"/>
        </w:rPr>
        <w:t xml:space="preserve">Recording                               i.e. accounting. </w:t>
      </w:r>
    </w:p>
    <w:p w:rsidR="00E33EE1" w:rsidRPr="00830A92" w:rsidRDefault="00E33EE1" w:rsidP="00E33EE1">
      <w:pPr>
        <w:bidi w:val="0"/>
        <w:rPr>
          <w:b/>
          <w:bCs/>
          <w:i/>
          <w:iCs/>
          <w:sz w:val="28"/>
          <w:szCs w:val="28"/>
          <w:u w:val="single"/>
        </w:rPr>
      </w:pPr>
      <w:r w:rsidRPr="00830A92">
        <w:rPr>
          <w:b/>
          <w:bCs/>
          <w:i/>
          <w:iCs/>
          <w:sz w:val="28"/>
          <w:szCs w:val="28"/>
          <w:u w:val="single"/>
        </w:rPr>
        <w:t xml:space="preserve">Purchasing </w:t>
      </w:r>
      <w:r w:rsidR="00985088" w:rsidRPr="00830A92">
        <w:rPr>
          <w:b/>
          <w:bCs/>
          <w:i/>
          <w:iCs/>
          <w:sz w:val="28"/>
          <w:szCs w:val="28"/>
          <w:u w:val="single"/>
        </w:rPr>
        <w:t xml:space="preserve">limit </w:t>
      </w:r>
      <w:r w:rsidRPr="00830A92">
        <w:rPr>
          <w:b/>
          <w:bCs/>
          <w:i/>
          <w:iCs/>
          <w:sz w:val="28"/>
          <w:szCs w:val="28"/>
          <w:u w:val="single"/>
        </w:rPr>
        <w:t>and supporting documents:-</w:t>
      </w:r>
    </w:p>
    <w:tbl>
      <w:tblPr>
        <w:tblStyle w:val="TableGrid"/>
        <w:tblW w:w="9360" w:type="dxa"/>
        <w:tblInd w:w="-252" w:type="dxa"/>
        <w:tblLook w:val="04A0"/>
      </w:tblPr>
      <w:tblGrid>
        <w:gridCol w:w="3150"/>
        <w:gridCol w:w="2610"/>
        <w:gridCol w:w="3600"/>
      </w:tblGrid>
      <w:tr w:rsidR="006C056E" w:rsidRPr="00830A92" w:rsidTr="00AE5A95">
        <w:tc>
          <w:tcPr>
            <w:tcW w:w="3150" w:type="dxa"/>
          </w:tcPr>
          <w:p w:rsidR="006C056E" w:rsidRPr="00830A92" w:rsidRDefault="006C056E" w:rsidP="00E33EE1">
            <w:pPr>
              <w:bidi w:val="0"/>
              <w:rPr>
                <w:b/>
                <w:bCs/>
                <w:sz w:val="24"/>
                <w:szCs w:val="24"/>
                <w:lang w:bidi="ar-BH"/>
              </w:rPr>
            </w:pPr>
            <w:r w:rsidRPr="00830A92">
              <w:rPr>
                <w:b/>
                <w:bCs/>
                <w:sz w:val="24"/>
                <w:szCs w:val="24"/>
                <w:lang w:bidi="ar-BH"/>
              </w:rPr>
              <w:t>Purchasing limit</w:t>
            </w:r>
          </w:p>
        </w:tc>
        <w:tc>
          <w:tcPr>
            <w:tcW w:w="2610" w:type="dxa"/>
          </w:tcPr>
          <w:p w:rsidR="006C056E" w:rsidRPr="00830A92" w:rsidRDefault="006C056E" w:rsidP="00E33EE1">
            <w:pPr>
              <w:bidi w:val="0"/>
              <w:rPr>
                <w:b/>
                <w:bCs/>
                <w:sz w:val="24"/>
                <w:szCs w:val="24"/>
                <w:lang w:bidi="ar-BH"/>
              </w:rPr>
            </w:pPr>
            <w:r w:rsidRPr="00830A92">
              <w:rPr>
                <w:b/>
                <w:bCs/>
                <w:sz w:val="24"/>
                <w:szCs w:val="24"/>
                <w:lang w:bidi="ar-BH"/>
              </w:rPr>
              <w:t>T</w:t>
            </w:r>
            <w:r w:rsidR="001F7346" w:rsidRPr="00830A92">
              <w:rPr>
                <w:b/>
                <w:bCs/>
                <w:sz w:val="24"/>
                <w:szCs w:val="24"/>
                <w:lang w:bidi="ar-BH"/>
              </w:rPr>
              <w:t>ype of</w:t>
            </w:r>
            <w:r w:rsidRPr="00830A92">
              <w:rPr>
                <w:b/>
                <w:bCs/>
                <w:sz w:val="24"/>
                <w:szCs w:val="24"/>
                <w:lang w:bidi="ar-BH"/>
              </w:rPr>
              <w:t xml:space="preserve">  Process</w:t>
            </w:r>
          </w:p>
        </w:tc>
        <w:tc>
          <w:tcPr>
            <w:tcW w:w="3600" w:type="dxa"/>
          </w:tcPr>
          <w:p w:rsidR="006C056E" w:rsidRPr="00830A92" w:rsidRDefault="006C056E" w:rsidP="00E33EE1">
            <w:pPr>
              <w:bidi w:val="0"/>
              <w:rPr>
                <w:b/>
                <w:bCs/>
                <w:sz w:val="24"/>
                <w:szCs w:val="24"/>
                <w:lang w:bidi="ar-BH"/>
              </w:rPr>
            </w:pPr>
            <w:r w:rsidRPr="00830A92">
              <w:rPr>
                <w:b/>
                <w:bCs/>
                <w:sz w:val="24"/>
                <w:szCs w:val="24"/>
                <w:lang w:bidi="ar-BH"/>
              </w:rPr>
              <w:t>Supporting document</w:t>
            </w:r>
          </w:p>
        </w:tc>
      </w:tr>
      <w:tr w:rsidR="006C056E" w:rsidRPr="00830A92" w:rsidTr="00AE5A95">
        <w:tc>
          <w:tcPr>
            <w:tcW w:w="3150" w:type="dxa"/>
          </w:tcPr>
          <w:p w:rsidR="006C056E" w:rsidRPr="00830A92" w:rsidRDefault="006C056E" w:rsidP="00E33EE1">
            <w:pPr>
              <w:bidi w:val="0"/>
              <w:rPr>
                <w:b/>
                <w:bCs/>
                <w:sz w:val="24"/>
                <w:szCs w:val="24"/>
                <w:lang w:bidi="ar-BH"/>
              </w:rPr>
            </w:pPr>
            <w:r w:rsidRPr="00830A92">
              <w:rPr>
                <w:b/>
                <w:bCs/>
                <w:sz w:val="24"/>
                <w:szCs w:val="24"/>
                <w:lang w:bidi="ar-BH"/>
              </w:rPr>
              <w:t>From1 $ and less than 500 $</w:t>
            </w:r>
          </w:p>
        </w:tc>
        <w:tc>
          <w:tcPr>
            <w:tcW w:w="2610" w:type="dxa"/>
          </w:tcPr>
          <w:p w:rsidR="006C056E" w:rsidRPr="00830A92" w:rsidRDefault="006C056E" w:rsidP="00E33EE1">
            <w:pPr>
              <w:bidi w:val="0"/>
              <w:rPr>
                <w:b/>
                <w:bCs/>
                <w:sz w:val="24"/>
                <w:szCs w:val="24"/>
                <w:lang w:bidi="ar-BH"/>
              </w:rPr>
            </w:pPr>
            <w:r w:rsidRPr="00830A92">
              <w:rPr>
                <w:b/>
                <w:bCs/>
                <w:sz w:val="24"/>
                <w:szCs w:val="24"/>
                <w:lang w:bidi="ar-BH"/>
              </w:rPr>
              <w:t>Non procurement process</w:t>
            </w:r>
          </w:p>
        </w:tc>
        <w:tc>
          <w:tcPr>
            <w:tcW w:w="3600" w:type="dxa"/>
          </w:tcPr>
          <w:p w:rsidR="006C056E" w:rsidRPr="00830A92" w:rsidRDefault="006C056E" w:rsidP="00E33EE1">
            <w:pPr>
              <w:bidi w:val="0"/>
              <w:rPr>
                <w:b/>
                <w:bCs/>
                <w:sz w:val="24"/>
                <w:szCs w:val="24"/>
                <w:lang w:bidi="ar-BH"/>
              </w:rPr>
            </w:pPr>
            <w:r w:rsidRPr="00830A92">
              <w:rPr>
                <w:b/>
                <w:bCs/>
                <w:sz w:val="24"/>
                <w:szCs w:val="24"/>
                <w:lang w:bidi="ar-BH"/>
              </w:rPr>
              <w:t>1-Payment without PO</w:t>
            </w:r>
          </w:p>
          <w:p w:rsidR="006C056E" w:rsidRPr="00830A92" w:rsidRDefault="006C056E" w:rsidP="006C056E">
            <w:pPr>
              <w:bidi w:val="0"/>
              <w:rPr>
                <w:b/>
                <w:bCs/>
                <w:sz w:val="24"/>
                <w:szCs w:val="24"/>
                <w:lang w:bidi="ar-BH"/>
              </w:rPr>
            </w:pPr>
            <w:r w:rsidRPr="00830A92">
              <w:rPr>
                <w:b/>
                <w:bCs/>
                <w:sz w:val="24"/>
                <w:szCs w:val="24"/>
                <w:lang w:bidi="ar-BH"/>
              </w:rPr>
              <w:t>2- Invoices</w:t>
            </w:r>
          </w:p>
          <w:p w:rsidR="006C056E" w:rsidRPr="00830A92" w:rsidRDefault="006C056E" w:rsidP="006C056E">
            <w:pPr>
              <w:bidi w:val="0"/>
              <w:rPr>
                <w:b/>
                <w:bCs/>
                <w:sz w:val="24"/>
                <w:szCs w:val="24"/>
                <w:lang w:bidi="ar-BH"/>
              </w:rPr>
            </w:pPr>
            <w:r w:rsidRPr="00830A92">
              <w:rPr>
                <w:b/>
                <w:bCs/>
                <w:sz w:val="24"/>
                <w:szCs w:val="24"/>
                <w:lang w:bidi="ar-BH"/>
              </w:rPr>
              <w:t>3- GRN</w:t>
            </w:r>
          </w:p>
          <w:p w:rsidR="001F7346" w:rsidRPr="00830A92" w:rsidRDefault="001F7346" w:rsidP="001F7346">
            <w:pPr>
              <w:bidi w:val="0"/>
              <w:rPr>
                <w:b/>
                <w:bCs/>
                <w:sz w:val="24"/>
                <w:szCs w:val="24"/>
                <w:lang w:bidi="ar-BH"/>
              </w:rPr>
            </w:pPr>
            <w:r w:rsidRPr="00830A92">
              <w:rPr>
                <w:b/>
                <w:bCs/>
                <w:sz w:val="24"/>
                <w:szCs w:val="24"/>
                <w:lang w:bidi="ar-BH"/>
              </w:rPr>
              <w:t>4-Payment request</w:t>
            </w:r>
          </w:p>
          <w:p w:rsidR="006C056E" w:rsidRPr="00830A92" w:rsidRDefault="006C056E" w:rsidP="006C056E">
            <w:pPr>
              <w:bidi w:val="0"/>
              <w:rPr>
                <w:b/>
                <w:bCs/>
                <w:sz w:val="24"/>
                <w:szCs w:val="24"/>
                <w:lang w:bidi="ar-BH"/>
              </w:rPr>
            </w:pPr>
          </w:p>
        </w:tc>
      </w:tr>
      <w:tr w:rsidR="006C056E" w:rsidRPr="00830A92" w:rsidTr="00AE5A95">
        <w:tc>
          <w:tcPr>
            <w:tcW w:w="3150" w:type="dxa"/>
          </w:tcPr>
          <w:p w:rsidR="006C056E" w:rsidRPr="00830A92" w:rsidRDefault="006C056E" w:rsidP="00E33EE1">
            <w:pPr>
              <w:bidi w:val="0"/>
              <w:rPr>
                <w:b/>
                <w:bCs/>
                <w:sz w:val="24"/>
                <w:szCs w:val="24"/>
                <w:lang w:bidi="ar-BH"/>
              </w:rPr>
            </w:pPr>
            <w:r w:rsidRPr="00830A92">
              <w:rPr>
                <w:b/>
                <w:bCs/>
                <w:sz w:val="24"/>
                <w:szCs w:val="24"/>
                <w:lang w:bidi="ar-BH"/>
              </w:rPr>
              <w:lastRenderedPageBreak/>
              <w:t>From 500</w:t>
            </w:r>
            <w:r w:rsidR="001F7346" w:rsidRPr="00830A92">
              <w:rPr>
                <w:b/>
                <w:bCs/>
                <w:sz w:val="24"/>
                <w:szCs w:val="24"/>
                <w:lang w:bidi="ar-BH"/>
              </w:rPr>
              <w:t xml:space="preserve">$ </w:t>
            </w:r>
            <w:r w:rsidRPr="00830A92">
              <w:rPr>
                <w:b/>
                <w:bCs/>
                <w:sz w:val="24"/>
                <w:szCs w:val="24"/>
                <w:lang w:bidi="ar-BH"/>
              </w:rPr>
              <w:t xml:space="preserve"> and less than </w:t>
            </w:r>
            <w:r w:rsidR="00F16D35" w:rsidRPr="00830A92">
              <w:rPr>
                <w:b/>
                <w:bCs/>
                <w:sz w:val="24"/>
                <w:szCs w:val="24"/>
                <w:lang w:bidi="ar-BH"/>
              </w:rPr>
              <w:t>30</w:t>
            </w:r>
            <w:r w:rsidR="001F7346" w:rsidRPr="00830A92">
              <w:rPr>
                <w:b/>
                <w:bCs/>
                <w:sz w:val="24"/>
                <w:szCs w:val="24"/>
                <w:lang w:bidi="ar-BH"/>
              </w:rPr>
              <w:t>00$</w:t>
            </w:r>
          </w:p>
        </w:tc>
        <w:tc>
          <w:tcPr>
            <w:tcW w:w="2610" w:type="dxa"/>
          </w:tcPr>
          <w:p w:rsidR="006C056E" w:rsidRPr="00830A92" w:rsidRDefault="001F7346" w:rsidP="00E33EE1">
            <w:pPr>
              <w:bidi w:val="0"/>
              <w:rPr>
                <w:b/>
                <w:bCs/>
                <w:sz w:val="24"/>
                <w:szCs w:val="24"/>
                <w:lang w:bidi="ar-BH"/>
              </w:rPr>
            </w:pPr>
            <w:r w:rsidRPr="00830A92">
              <w:rPr>
                <w:b/>
                <w:bCs/>
                <w:sz w:val="24"/>
                <w:szCs w:val="24"/>
                <w:lang w:bidi="ar-BH"/>
              </w:rPr>
              <w:t>Procurement process</w:t>
            </w:r>
          </w:p>
        </w:tc>
        <w:tc>
          <w:tcPr>
            <w:tcW w:w="3600" w:type="dxa"/>
          </w:tcPr>
          <w:p w:rsidR="006C056E" w:rsidRPr="00830A92" w:rsidRDefault="001F7346" w:rsidP="004F0A02">
            <w:pPr>
              <w:pStyle w:val="ListParagraph"/>
              <w:numPr>
                <w:ilvl w:val="0"/>
                <w:numId w:val="60"/>
              </w:numPr>
              <w:bidi w:val="0"/>
              <w:rPr>
                <w:b/>
                <w:bCs/>
                <w:sz w:val="24"/>
                <w:szCs w:val="24"/>
                <w:lang w:bidi="ar-BH"/>
              </w:rPr>
            </w:pPr>
            <w:r w:rsidRPr="00830A92">
              <w:rPr>
                <w:b/>
                <w:bCs/>
                <w:sz w:val="24"/>
                <w:szCs w:val="24"/>
                <w:lang w:bidi="ar-BH"/>
              </w:rPr>
              <w:t>Purchase request (PR).</w:t>
            </w:r>
          </w:p>
          <w:p w:rsidR="001F7346" w:rsidRPr="00830A92" w:rsidRDefault="001F7346" w:rsidP="004F0A02">
            <w:pPr>
              <w:pStyle w:val="ListParagraph"/>
              <w:numPr>
                <w:ilvl w:val="0"/>
                <w:numId w:val="60"/>
              </w:numPr>
              <w:bidi w:val="0"/>
              <w:rPr>
                <w:b/>
                <w:bCs/>
                <w:sz w:val="24"/>
                <w:szCs w:val="24"/>
                <w:lang w:bidi="ar-BH"/>
              </w:rPr>
            </w:pPr>
            <w:r w:rsidRPr="00830A92">
              <w:rPr>
                <w:b/>
                <w:bCs/>
                <w:sz w:val="24"/>
                <w:szCs w:val="24"/>
                <w:lang w:bidi="ar-BH"/>
              </w:rPr>
              <w:t>Purchase order (PO).</w:t>
            </w:r>
          </w:p>
          <w:p w:rsidR="001F7346" w:rsidRPr="00830A92" w:rsidRDefault="001F7346" w:rsidP="004F0A02">
            <w:pPr>
              <w:pStyle w:val="ListParagraph"/>
              <w:numPr>
                <w:ilvl w:val="0"/>
                <w:numId w:val="60"/>
              </w:numPr>
              <w:bidi w:val="0"/>
              <w:rPr>
                <w:b/>
                <w:bCs/>
                <w:sz w:val="24"/>
                <w:szCs w:val="24"/>
                <w:lang w:bidi="ar-BH"/>
              </w:rPr>
            </w:pPr>
            <w:r w:rsidRPr="00830A92">
              <w:rPr>
                <w:b/>
                <w:bCs/>
                <w:sz w:val="24"/>
                <w:szCs w:val="24"/>
                <w:lang w:bidi="ar-BH"/>
              </w:rPr>
              <w:t>General received note (GRN).</w:t>
            </w:r>
          </w:p>
          <w:p w:rsidR="00AE5A95" w:rsidRPr="00830A92" w:rsidRDefault="00AE5A95" w:rsidP="004F0A02">
            <w:pPr>
              <w:pStyle w:val="ListParagraph"/>
              <w:numPr>
                <w:ilvl w:val="0"/>
                <w:numId w:val="60"/>
              </w:numPr>
              <w:bidi w:val="0"/>
              <w:rPr>
                <w:b/>
                <w:bCs/>
                <w:sz w:val="24"/>
                <w:szCs w:val="24"/>
                <w:lang w:bidi="ar-BH"/>
              </w:rPr>
            </w:pPr>
            <w:r w:rsidRPr="00830A92">
              <w:rPr>
                <w:b/>
                <w:bCs/>
                <w:sz w:val="24"/>
                <w:szCs w:val="24"/>
                <w:lang w:bidi="ar-BH"/>
              </w:rPr>
              <w:t xml:space="preserve">Invoices </w:t>
            </w:r>
          </w:p>
          <w:p w:rsidR="001F7346" w:rsidRPr="00830A92" w:rsidRDefault="001F7346" w:rsidP="004F0A02">
            <w:pPr>
              <w:pStyle w:val="ListParagraph"/>
              <w:numPr>
                <w:ilvl w:val="0"/>
                <w:numId w:val="60"/>
              </w:numPr>
              <w:bidi w:val="0"/>
              <w:rPr>
                <w:b/>
                <w:bCs/>
                <w:sz w:val="24"/>
                <w:szCs w:val="24"/>
                <w:lang w:bidi="ar-BH"/>
              </w:rPr>
            </w:pPr>
            <w:r w:rsidRPr="00830A92">
              <w:rPr>
                <w:b/>
                <w:bCs/>
                <w:sz w:val="24"/>
                <w:szCs w:val="24"/>
                <w:lang w:bidi="ar-BH"/>
              </w:rPr>
              <w:t>Payment request.</w:t>
            </w:r>
          </w:p>
        </w:tc>
      </w:tr>
      <w:tr w:rsidR="00AE5A95" w:rsidRPr="00830A92" w:rsidTr="00AE5A95">
        <w:tc>
          <w:tcPr>
            <w:tcW w:w="3150" w:type="dxa"/>
          </w:tcPr>
          <w:p w:rsidR="00AE5A95" w:rsidRPr="00830A92" w:rsidRDefault="00F16D35" w:rsidP="00AE5A95">
            <w:pPr>
              <w:bidi w:val="0"/>
              <w:rPr>
                <w:b/>
                <w:bCs/>
                <w:sz w:val="24"/>
                <w:szCs w:val="24"/>
                <w:lang w:bidi="ar-BH"/>
              </w:rPr>
            </w:pPr>
            <w:r w:rsidRPr="00830A92">
              <w:rPr>
                <w:b/>
                <w:bCs/>
                <w:sz w:val="24"/>
                <w:szCs w:val="24"/>
                <w:lang w:bidi="ar-BH"/>
              </w:rPr>
              <w:t>From 3000$  and less than 6</w:t>
            </w:r>
            <w:r w:rsidR="00DB077E" w:rsidRPr="00830A92">
              <w:rPr>
                <w:b/>
                <w:bCs/>
                <w:sz w:val="24"/>
                <w:szCs w:val="24"/>
                <w:lang w:bidi="ar-BH"/>
              </w:rPr>
              <w:t>5</w:t>
            </w:r>
            <w:r w:rsidR="00AE5A95" w:rsidRPr="00830A92">
              <w:rPr>
                <w:b/>
                <w:bCs/>
                <w:sz w:val="24"/>
                <w:szCs w:val="24"/>
                <w:lang w:bidi="ar-BH"/>
              </w:rPr>
              <w:t>00$</w:t>
            </w:r>
          </w:p>
        </w:tc>
        <w:tc>
          <w:tcPr>
            <w:tcW w:w="2610" w:type="dxa"/>
          </w:tcPr>
          <w:p w:rsidR="00AE5A95" w:rsidRPr="00830A92" w:rsidRDefault="00AE5A95" w:rsidP="00343EAA">
            <w:pPr>
              <w:bidi w:val="0"/>
              <w:rPr>
                <w:b/>
                <w:bCs/>
                <w:sz w:val="24"/>
                <w:szCs w:val="24"/>
                <w:lang w:bidi="ar-BH"/>
              </w:rPr>
            </w:pPr>
            <w:r w:rsidRPr="00830A92">
              <w:rPr>
                <w:b/>
                <w:bCs/>
                <w:sz w:val="24"/>
                <w:szCs w:val="24"/>
                <w:lang w:bidi="ar-BH"/>
              </w:rPr>
              <w:t>Procurement process</w:t>
            </w:r>
          </w:p>
        </w:tc>
        <w:tc>
          <w:tcPr>
            <w:tcW w:w="3600" w:type="dxa"/>
          </w:tcPr>
          <w:p w:rsidR="00AE5A95" w:rsidRPr="00830A92" w:rsidRDefault="00AE5A95" w:rsidP="004F0A02">
            <w:pPr>
              <w:pStyle w:val="ListParagraph"/>
              <w:numPr>
                <w:ilvl w:val="0"/>
                <w:numId w:val="61"/>
              </w:numPr>
              <w:bidi w:val="0"/>
              <w:rPr>
                <w:b/>
                <w:bCs/>
                <w:sz w:val="24"/>
                <w:szCs w:val="24"/>
                <w:lang w:bidi="ar-BH"/>
              </w:rPr>
            </w:pPr>
            <w:r w:rsidRPr="00830A92">
              <w:rPr>
                <w:b/>
                <w:bCs/>
                <w:sz w:val="24"/>
                <w:szCs w:val="24"/>
                <w:lang w:bidi="ar-BH"/>
              </w:rPr>
              <w:t>Purchase request (PR).</w:t>
            </w:r>
          </w:p>
          <w:p w:rsidR="00AE5A95" w:rsidRPr="00830A92" w:rsidRDefault="00AE5A95" w:rsidP="004F0A02">
            <w:pPr>
              <w:pStyle w:val="ListParagraph"/>
              <w:numPr>
                <w:ilvl w:val="0"/>
                <w:numId w:val="61"/>
              </w:numPr>
              <w:bidi w:val="0"/>
              <w:rPr>
                <w:b/>
                <w:bCs/>
                <w:sz w:val="24"/>
                <w:szCs w:val="24"/>
                <w:lang w:bidi="ar-BH"/>
              </w:rPr>
            </w:pPr>
            <w:r w:rsidRPr="00830A92">
              <w:rPr>
                <w:b/>
                <w:bCs/>
                <w:sz w:val="24"/>
                <w:szCs w:val="24"/>
                <w:lang w:bidi="ar-BH"/>
              </w:rPr>
              <w:t xml:space="preserve">2  quotation </w:t>
            </w:r>
          </w:p>
          <w:p w:rsidR="00AE5A95" w:rsidRPr="00830A92" w:rsidRDefault="00AE5A95" w:rsidP="004F0A02">
            <w:pPr>
              <w:pStyle w:val="ListParagraph"/>
              <w:numPr>
                <w:ilvl w:val="0"/>
                <w:numId w:val="61"/>
              </w:numPr>
              <w:bidi w:val="0"/>
              <w:rPr>
                <w:b/>
                <w:bCs/>
                <w:sz w:val="24"/>
                <w:szCs w:val="24"/>
                <w:lang w:bidi="ar-BH"/>
              </w:rPr>
            </w:pPr>
            <w:r w:rsidRPr="00830A92">
              <w:rPr>
                <w:b/>
                <w:bCs/>
                <w:sz w:val="24"/>
                <w:szCs w:val="24"/>
                <w:lang w:bidi="ar-BH"/>
              </w:rPr>
              <w:t xml:space="preserve">Summary of bid analysis (SBA) </w:t>
            </w:r>
          </w:p>
          <w:p w:rsidR="00AE5A95" w:rsidRPr="00830A92" w:rsidRDefault="00AE5A95" w:rsidP="004F0A02">
            <w:pPr>
              <w:pStyle w:val="ListParagraph"/>
              <w:numPr>
                <w:ilvl w:val="0"/>
                <w:numId w:val="61"/>
              </w:numPr>
              <w:bidi w:val="0"/>
              <w:rPr>
                <w:b/>
                <w:bCs/>
                <w:sz w:val="24"/>
                <w:szCs w:val="24"/>
                <w:lang w:bidi="ar-BH"/>
              </w:rPr>
            </w:pPr>
            <w:r w:rsidRPr="00830A92">
              <w:rPr>
                <w:b/>
                <w:bCs/>
                <w:sz w:val="24"/>
                <w:szCs w:val="24"/>
                <w:lang w:bidi="ar-BH"/>
              </w:rPr>
              <w:t>Purchase order (PO).</w:t>
            </w:r>
          </w:p>
          <w:p w:rsidR="00AE5A95" w:rsidRPr="00830A92" w:rsidRDefault="00AE5A95" w:rsidP="004F0A02">
            <w:pPr>
              <w:pStyle w:val="ListParagraph"/>
              <w:numPr>
                <w:ilvl w:val="0"/>
                <w:numId w:val="61"/>
              </w:numPr>
              <w:bidi w:val="0"/>
              <w:rPr>
                <w:b/>
                <w:bCs/>
                <w:sz w:val="24"/>
                <w:szCs w:val="24"/>
                <w:lang w:bidi="ar-BH"/>
              </w:rPr>
            </w:pPr>
            <w:r w:rsidRPr="00830A92">
              <w:rPr>
                <w:b/>
                <w:bCs/>
                <w:sz w:val="24"/>
                <w:szCs w:val="24"/>
                <w:lang w:bidi="ar-BH"/>
              </w:rPr>
              <w:t>General received note (GRN).</w:t>
            </w:r>
          </w:p>
          <w:p w:rsidR="00AE5A95" w:rsidRPr="00830A92" w:rsidRDefault="00AE5A95" w:rsidP="004F0A02">
            <w:pPr>
              <w:pStyle w:val="ListParagraph"/>
              <w:numPr>
                <w:ilvl w:val="0"/>
                <w:numId w:val="61"/>
              </w:numPr>
              <w:bidi w:val="0"/>
              <w:rPr>
                <w:b/>
                <w:bCs/>
                <w:sz w:val="24"/>
                <w:szCs w:val="24"/>
                <w:lang w:bidi="ar-BH"/>
              </w:rPr>
            </w:pPr>
            <w:r w:rsidRPr="00830A92">
              <w:rPr>
                <w:b/>
                <w:bCs/>
                <w:sz w:val="24"/>
                <w:szCs w:val="24"/>
                <w:lang w:bidi="ar-BH"/>
              </w:rPr>
              <w:t>invoices</w:t>
            </w:r>
          </w:p>
          <w:p w:rsidR="00AE5A95" w:rsidRPr="00830A92" w:rsidRDefault="00AE5A95" w:rsidP="004F0A02">
            <w:pPr>
              <w:pStyle w:val="ListParagraph"/>
              <w:numPr>
                <w:ilvl w:val="0"/>
                <w:numId w:val="61"/>
              </w:numPr>
              <w:bidi w:val="0"/>
              <w:rPr>
                <w:b/>
                <w:bCs/>
                <w:sz w:val="24"/>
                <w:szCs w:val="24"/>
                <w:lang w:bidi="ar-BH"/>
              </w:rPr>
            </w:pPr>
            <w:r w:rsidRPr="00830A92">
              <w:rPr>
                <w:b/>
                <w:bCs/>
                <w:sz w:val="24"/>
                <w:szCs w:val="24"/>
                <w:lang w:bidi="ar-BH"/>
              </w:rPr>
              <w:t>Payment request.</w:t>
            </w:r>
          </w:p>
        </w:tc>
      </w:tr>
      <w:tr w:rsidR="00AE5A95" w:rsidRPr="00830A92" w:rsidTr="00AE5A95">
        <w:tc>
          <w:tcPr>
            <w:tcW w:w="3150" w:type="dxa"/>
          </w:tcPr>
          <w:p w:rsidR="00AE5A95" w:rsidRPr="00830A92" w:rsidRDefault="00F16D35" w:rsidP="00AE5A95">
            <w:pPr>
              <w:bidi w:val="0"/>
              <w:rPr>
                <w:b/>
                <w:bCs/>
                <w:sz w:val="24"/>
                <w:szCs w:val="24"/>
                <w:lang w:bidi="ar-BH"/>
              </w:rPr>
            </w:pPr>
            <w:r w:rsidRPr="00830A92">
              <w:rPr>
                <w:b/>
                <w:bCs/>
                <w:sz w:val="24"/>
                <w:szCs w:val="24"/>
                <w:lang w:bidi="ar-BH"/>
              </w:rPr>
              <w:t xml:space="preserve">From </w:t>
            </w:r>
            <w:r w:rsidR="00DB077E" w:rsidRPr="00830A92">
              <w:rPr>
                <w:b/>
                <w:bCs/>
                <w:sz w:val="24"/>
                <w:szCs w:val="24"/>
                <w:lang w:bidi="ar-BH"/>
              </w:rPr>
              <w:t>65</w:t>
            </w:r>
            <w:r w:rsidRPr="00830A92">
              <w:rPr>
                <w:b/>
                <w:bCs/>
                <w:sz w:val="24"/>
                <w:szCs w:val="24"/>
                <w:lang w:bidi="ar-BH"/>
              </w:rPr>
              <w:t xml:space="preserve">00$  and less than </w:t>
            </w:r>
            <w:r w:rsidR="00DB077E" w:rsidRPr="00830A92">
              <w:rPr>
                <w:b/>
                <w:bCs/>
                <w:sz w:val="24"/>
                <w:szCs w:val="24"/>
                <w:lang w:bidi="ar-BH"/>
              </w:rPr>
              <w:t>8</w:t>
            </w:r>
            <w:r w:rsidR="00AE5A95" w:rsidRPr="00830A92">
              <w:rPr>
                <w:b/>
                <w:bCs/>
                <w:sz w:val="24"/>
                <w:szCs w:val="24"/>
                <w:lang w:bidi="ar-BH"/>
              </w:rPr>
              <w:t>000$</w:t>
            </w:r>
          </w:p>
        </w:tc>
        <w:tc>
          <w:tcPr>
            <w:tcW w:w="2610" w:type="dxa"/>
          </w:tcPr>
          <w:p w:rsidR="00AE5A95" w:rsidRPr="00830A92" w:rsidRDefault="00AE5A95" w:rsidP="00E33EE1">
            <w:pPr>
              <w:bidi w:val="0"/>
              <w:rPr>
                <w:b/>
                <w:bCs/>
                <w:sz w:val="24"/>
                <w:szCs w:val="24"/>
                <w:lang w:bidi="ar-BH"/>
              </w:rPr>
            </w:pPr>
            <w:r w:rsidRPr="00830A92">
              <w:rPr>
                <w:b/>
                <w:bCs/>
                <w:sz w:val="24"/>
                <w:szCs w:val="24"/>
                <w:lang w:bidi="ar-BH"/>
              </w:rPr>
              <w:t>Procurement process</w:t>
            </w:r>
          </w:p>
        </w:tc>
        <w:tc>
          <w:tcPr>
            <w:tcW w:w="3600" w:type="dxa"/>
          </w:tcPr>
          <w:p w:rsidR="00AE5A95" w:rsidRPr="00830A92" w:rsidRDefault="00AE5A95" w:rsidP="004F0A02">
            <w:pPr>
              <w:pStyle w:val="ListParagraph"/>
              <w:numPr>
                <w:ilvl w:val="0"/>
                <w:numId w:val="62"/>
              </w:numPr>
              <w:bidi w:val="0"/>
              <w:rPr>
                <w:b/>
                <w:bCs/>
                <w:sz w:val="24"/>
                <w:szCs w:val="24"/>
                <w:lang w:bidi="ar-BH"/>
              </w:rPr>
            </w:pPr>
            <w:r w:rsidRPr="00830A92">
              <w:rPr>
                <w:b/>
                <w:bCs/>
                <w:sz w:val="24"/>
                <w:szCs w:val="24"/>
                <w:lang w:bidi="ar-BH"/>
              </w:rPr>
              <w:t>Purchase request (PR).</w:t>
            </w:r>
          </w:p>
          <w:p w:rsidR="00AE5A95" w:rsidRPr="00830A92" w:rsidRDefault="00AE5A95" w:rsidP="004F0A02">
            <w:pPr>
              <w:pStyle w:val="ListParagraph"/>
              <w:numPr>
                <w:ilvl w:val="0"/>
                <w:numId w:val="62"/>
              </w:numPr>
              <w:bidi w:val="0"/>
              <w:rPr>
                <w:b/>
                <w:bCs/>
                <w:sz w:val="24"/>
                <w:szCs w:val="24"/>
                <w:lang w:bidi="ar-BH"/>
              </w:rPr>
            </w:pPr>
            <w:r w:rsidRPr="00830A92">
              <w:rPr>
                <w:b/>
                <w:bCs/>
                <w:sz w:val="24"/>
                <w:szCs w:val="24"/>
                <w:lang w:bidi="ar-BH"/>
              </w:rPr>
              <w:t xml:space="preserve">3  quotation </w:t>
            </w:r>
          </w:p>
          <w:p w:rsidR="00AE5A95" w:rsidRPr="00830A92" w:rsidRDefault="00AE5A95" w:rsidP="004F0A02">
            <w:pPr>
              <w:pStyle w:val="ListParagraph"/>
              <w:numPr>
                <w:ilvl w:val="0"/>
                <w:numId w:val="62"/>
              </w:numPr>
              <w:bidi w:val="0"/>
              <w:rPr>
                <w:b/>
                <w:bCs/>
                <w:sz w:val="24"/>
                <w:szCs w:val="24"/>
                <w:lang w:bidi="ar-BH"/>
              </w:rPr>
            </w:pPr>
            <w:r w:rsidRPr="00830A92">
              <w:rPr>
                <w:b/>
                <w:bCs/>
                <w:sz w:val="24"/>
                <w:szCs w:val="24"/>
                <w:lang w:bidi="ar-BH"/>
              </w:rPr>
              <w:t xml:space="preserve">Summary of bid analysis (SBA) </w:t>
            </w:r>
          </w:p>
          <w:p w:rsidR="00AE5A95" w:rsidRPr="00830A92" w:rsidRDefault="00AE5A95" w:rsidP="004F0A02">
            <w:pPr>
              <w:pStyle w:val="ListParagraph"/>
              <w:numPr>
                <w:ilvl w:val="0"/>
                <w:numId w:val="62"/>
              </w:numPr>
              <w:bidi w:val="0"/>
              <w:rPr>
                <w:b/>
                <w:bCs/>
                <w:sz w:val="24"/>
                <w:szCs w:val="24"/>
                <w:lang w:bidi="ar-BH"/>
              </w:rPr>
            </w:pPr>
            <w:r w:rsidRPr="00830A92">
              <w:rPr>
                <w:b/>
                <w:bCs/>
                <w:sz w:val="24"/>
                <w:szCs w:val="24"/>
                <w:lang w:bidi="ar-BH"/>
              </w:rPr>
              <w:t>Purchase order (PO).</w:t>
            </w:r>
          </w:p>
          <w:p w:rsidR="00AE5A95" w:rsidRPr="00830A92" w:rsidRDefault="00AE5A95" w:rsidP="004F0A02">
            <w:pPr>
              <w:pStyle w:val="ListParagraph"/>
              <w:numPr>
                <w:ilvl w:val="0"/>
                <w:numId w:val="62"/>
              </w:numPr>
              <w:bidi w:val="0"/>
              <w:rPr>
                <w:b/>
                <w:bCs/>
                <w:sz w:val="24"/>
                <w:szCs w:val="24"/>
                <w:lang w:bidi="ar-BH"/>
              </w:rPr>
            </w:pPr>
            <w:r w:rsidRPr="00830A92">
              <w:rPr>
                <w:b/>
                <w:bCs/>
                <w:sz w:val="24"/>
                <w:szCs w:val="24"/>
                <w:lang w:bidi="ar-BH"/>
              </w:rPr>
              <w:t>General received note (GRN).</w:t>
            </w:r>
          </w:p>
          <w:p w:rsidR="00AE5A95" w:rsidRPr="00830A92" w:rsidRDefault="00AE5A95" w:rsidP="004F0A02">
            <w:pPr>
              <w:pStyle w:val="ListParagraph"/>
              <w:numPr>
                <w:ilvl w:val="0"/>
                <w:numId w:val="62"/>
              </w:numPr>
              <w:bidi w:val="0"/>
              <w:rPr>
                <w:b/>
                <w:bCs/>
                <w:sz w:val="24"/>
                <w:szCs w:val="24"/>
                <w:lang w:bidi="ar-BH"/>
              </w:rPr>
            </w:pPr>
            <w:r w:rsidRPr="00830A92">
              <w:rPr>
                <w:b/>
                <w:bCs/>
                <w:sz w:val="24"/>
                <w:szCs w:val="24"/>
                <w:lang w:bidi="ar-BH"/>
              </w:rPr>
              <w:t>invoices</w:t>
            </w:r>
          </w:p>
          <w:p w:rsidR="00AE5A95" w:rsidRPr="00830A92" w:rsidRDefault="00AE5A95" w:rsidP="004F0A02">
            <w:pPr>
              <w:pStyle w:val="ListParagraph"/>
              <w:numPr>
                <w:ilvl w:val="0"/>
                <w:numId w:val="62"/>
              </w:numPr>
              <w:bidi w:val="0"/>
              <w:rPr>
                <w:b/>
                <w:bCs/>
                <w:sz w:val="24"/>
                <w:szCs w:val="24"/>
                <w:lang w:bidi="ar-BH"/>
              </w:rPr>
            </w:pPr>
            <w:r w:rsidRPr="00830A92">
              <w:rPr>
                <w:b/>
                <w:bCs/>
                <w:sz w:val="24"/>
                <w:szCs w:val="24"/>
                <w:lang w:bidi="ar-BH"/>
              </w:rPr>
              <w:t>Payment request.</w:t>
            </w:r>
          </w:p>
        </w:tc>
      </w:tr>
      <w:tr w:rsidR="00AE5A95" w:rsidRPr="00830A92" w:rsidTr="00AE5A95">
        <w:tc>
          <w:tcPr>
            <w:tcW w:w="3150" w:type="dxa"/>
          </w:tcPr>
          <w:p w:rsidR="00AE5A95" w:rsidRPr="00830A92" w:rsidRDefault="00F16D35" w:rsidP="00E33EE1">
            <w:pPr>
              <w:bidi w:val="0"/>
              <w:rPr>
                <w:b/>
                <w:bCs/>
                <w:sz w:val="24"/>
                <w:szCs w:val="24"/>
                <w:lang w:bidi="ar-BH"/>
              </w:rPr>
            </w:pPr>
            <w:r w:rsidRPr="00830A92">
              <w:rPr>
                <w:b/>
                <w:bCs/>
                <w:sz w:val="24"/>
                <w:szCs w:val="24"/>
                <w:lang w:bidi="ar-BH"/>
              </w:rPr>
              <w:t xml:space="preserve">From </w:t>
            </w:r>
            <w:r w:rsidR="00DB077E" w:rsidRPr="00830A92">
              <w:rPr>
                <w:b/>
                <w:bCs/>
                <w:sz w:val="24"/>
                <w:szCs w:val="24"/>
                <w:lang w:bidi="ar-BH"/>
              </w:rPr>
              <w:t>8</w:t>
            </w:r>
            <w:r w:rsidR="00AE5A95" w:rsidRPr="00830A92">
              <w:rPr>
                <w:b/>
                <w:bCs/>
                <w:sz w:val="24"/>
                <w:szCs w:val="24"/>
                <w:lang w:bidi="ar-BH"/>
              </w:rPr>
              <w:t xml:space="preserve">000$ </w:t>
            </w:r>
            <w:r w:rsidR="0096566E" w:rsidRPr="00830A92">
              <w:rPr>
                <w:b/>
                <w:bCs/>
                <w:sz w:val="24"/>
                <w:szCs w:val="24"/>
                <w:lang w:bidi="ar-BH"/>
              </w:rPr>
              <w:t>and over</w:t>
            </w:r>
          </w:p>
        </w:tc>
        <w:tc>
          <w:tcPr>
            <w:tcW w:w="2610" w:type="dxa"/>
          </w:tcPr>
          <w:p w:rsidR="00AE5A95" w:rsidRPr="00830A92" w:rsidRDefault="0096566E" w:rsidP="00E33EE1">
            <w:pPr>
              <w:bidi w:val="0"/>
              <w:rPr>
                <w:b/>
                <w:bCs/>
                <w:sz w:val="24"/>
                <w:szCs w:val="24"/>
                <w:lang w:bidi="ar-BH"/>
              </w:rPr>
            </w:pPr>
            <w:r w:rsidRPr="00830A92">
              <w:rPr>
                <w:b/>
                <w:bCs/>
                <w:sz w:val="24"/>
                <w:szCs w:val="24"/>
                <w:lang w:bidi="ar-BH"/>
              </w:rPr>
              <w:t>Procurement process</w:t>
            </w:r>
          </w:p>
        </w:tc>
        <w:tc>
          <w:tcPr>
            <w:tcW w:w="3600" w:type="dxa"/>
          </w:tcPr>
          <w:p w:rsidR="0096566E" w:rsidRPr="00830A92" w:rsidRDefault="0096566E" w:rsidP="004F0A02">
            <w:pPr>
              <w:pStyle w:val="ListParagraph"/>
              <w:numPr>
                <w:ilvl w:val="0"/>
                <w:numId w:val="63"/>
              </w:numPr>
              <w:bidi w:val="0"/>
              <w:rPr>
                <w:b/>
                <w:bCs/>
                <w:sz w:val="24"/>
                <w:szCs w:val="24"/>
                <w:lang w:bidi="ar-BH"/>
              </w:rPr>
            </w:pPr>
            <w:r w:rsidRPr="00830A92">
              <w:rPr>
                <w:b/>
                <w:bCs/>
                <w:sz w:val="24"/>
                <w:szCs w:val="24"/>
                <w:lang w:bidi="ar-BH"/>
              </w:rPr>
              <w:t>Purchase request (PR). Attached with bill of quantity.</w:t>
            </w:r>
          </w:p>
          <w:p w:rsidR="0096566E" w:rsidRPr="00830A92" w:rsidRDefault="0096566E" w:rsidP="004F0A02">
            <w:pPr>
              <w:pStyle w:val="ListParagraph"/>
              <w:numPr>
                <w:ilvl w:val="0"/>
                <w:numId w:val="63"/>
              </w:numPr>
              <w:bidi w:val="0"/>
              <w:rPr>
                <w:b/>
                <w:bCs/>
                <w:sz w:val="24"/>
                <w:szCs w:val="24"/>
                <w:lang w:bidi="ar-BH"/>
              </w:rPr>
            </w:pPr>
            <w:r w:rsidRPr="00830A92">
              <w:rPr>
                <w:b/>
                <w:bCs/>
                <w:sz w:val="24"/>
                <w:szCs w:val="24"/>
                <w:lang w:bidi="ar-BH"/>
              </w:rPr>
              <w:t>Bid process</w:t>
            </w:r>
          </w:p>
          <w:p w:rsidR="0096566E" w:rsidRPr="00830A92" w:rsidRDefault="0096566E" w:rsidP="004F0A02">
            <w:pPr>
              <w:pStyle w:val="ListParagraph"/>
              <w:numPr>
                <w:ilvl w:val="0"/>
                <w:numId w:val="63"/>
              </w:numPr>
              <w:bidi w:val="0"/>
              <w:rPr>
                <w:b/>
                <w:bCs/>
                <w:sz w:val="24"/>
                <w:szCs w:val="24"/>
                <w:lang w:bidi="ar-BH"/>
              </w:rPr>
            </w:pPr>
            <w:r w:rsidRPr="00830A92">
              <w:rPr>
                <w:b/>
                <w:bCs/>
                <w:sz w:val="24"/>
                <w:szCs w:val="24"/>
                <w:lang w:bidi="ar-BH"/>
              </w:rPr>
              <w:t xml:space="preserve">Summary of bid analysis (SBA) </w:t>
            </w:r>
          </w:p>
          <w:p w:rsidR="0096566E" w:rsidRPr="00830A92" w:rsidRDefault="0096566E" w:rsidP="004F0A02">
            <w:pPr>
              <w:pStyle w:val="ListParagraph"/>
              <w:numPr>
                <w:ilvl w:val="0"/>
                <w:numId w:val="63"/>
              </w:numPr>
              <w:bidi w:val="0"/>
              <w:rPr>
                <w:b/>
                <w:bCs/>
                <w:sz w:val="24"/>
                <w:szCs w:val="24"/>
                <w:lang w:bidi="ar-BH"/>
              </w:rPr>
            </w:pPr>
            <w:r w:rsidRPr="00830A92">
              <w:rPr>
                <w:b/>
                <w:bCs/>
                <w:sz w:val="24"/>
                <w:szCs w:val="24"/>
                <w:lang w:bidi="ar-BH"/>
              </w:rPr>
              <w:t>Purchase order (PO).</w:t>
            </w:r>
          </w:p>
          <w:p w:rsidR="0096566E" w:rsidRPr="00830A92" w:rsidRDefault="0096566E" w:rsidP="004F0A02">
            <w:pPr>
              <w:pStyle w:val="ListParagraph"/>
              <w:numPr>
                <w:ilvl w:val="0"/>
                <w:numId w:val="63"/>
              </w:numPr>
              <w:bidi w:val="0"/>
              <w:rPr>
                <w:b/>
                <w:bCs/>
                <w:sz w:val="24"/>
                <w:szCs w:val="24"/>
                <w:lang w:bidi="ar-BH"/>
              </w:rPr>
            </w:pPr>
            <w:r w:rsidRPr="00830A92">
              <w:rPr>
                <w:b/>
                <w:bCs/>
                <w:sz w:val="24"/>
                <w:szCs w:val="24"/>
                <w:lang w:bidi="ar-BH"/>
              </w:rPr>
              <w:t>General received note (GRN).</w:t>
            </w:r>
          </w:p>
          <w:p w:rsidR="0096566E" w:rsidRPr="00830A92" w:rsidRDefault="0096566E" w:rsidP="004F0A02">
            <w:pPr>
              <w:pStyle w:val="ListParagraph"/>
              <w:numPr>
                <w:ilvl w:val="0"/>
                <w:numId w:val="63"/>
              </w:numPr>
              <w:bidi w:val="0"/>
              <w:rPr>
                <w:b/>
                <w:bCs/>
                <w:sz w:val="24"/>
                <w:szCs w:val="24"/>
                <w:lang w:bidi="ar-BH"/>
              </w:rPr>
            </w:pPr>
            <w:r w:rsidRPr="00830A92">
              <w:rPr>
                <w:b/>
                <w:bCs/>
                <w:sz w:val="24"/>
                <w:szCs w:val="24"/>
                <w:lang w:bidi="ar-BH"/>
              </w:rPr>
              <w:t>invoices</w:t>
            </w:r>
          </w:p>
          <w:p w:rsidR="00AE5A95" w:rsidRPr="00830A92" w:rsidRDefault="0096566E" w:rsidP="004F0A02">
            <w:pPr>
              <w:pStyle w:val="ListParagraph"/>
              <w:numPr>
                <w:ilvl w:val="0"/>
                <w:numId w:val="63"/>
              </w:numPr>
              <w:bidi w:val="0"/>
              <w:rPr>
                <w:b/>
                <w:bCs/>
                <w:sz w:val="24"/>
                <w:szCs w:val="24"/>
                <w:lang w:bidi="ar-BH"/>
              </w:rPr>
            </w:pPr>
            <w:r w:rsidRPr="00830A92">
              <w:rPr>
                <w:b/>
                <w:bCs/>
                <w:sz w:val="24"/>
                <w:szCs w:val="24"/>
                <w:lang w:bidi="ar-BH"/>
              </w:rPr>
              <w:t>Payment request.</w:t>
            </w:r>
          </w:p>
        </w:tc>
      </w:tr>
    </w:tbl>
    <w:p w:rsidR="00E33EE1" w:rsidRPr="00830A92" w:rsidRDefault="00E33EE1" w:rsidP="00E33EE1">
      <w:pPr>
        <w:bidi w:val="0"/>
        <w:rPr>
          <w:b/>
          <w:bCs/>
          <w:sz w:val="24"/>
          <w:szCs w:val="24"/>
          <w:rtl/>
          <w:lang w:bidi="ar-BH"/>
        </w:rPr>
      </w:pPr>
    </w:p>
    <w:p w:rsidR="00234DF0" w:rsidRPr="00830A92" w:rsidRDefault="008809B8" w:rsidP="00234DF0">
      <w:pPr>
        <w:bidi w:val="0"/>
        <w:rPr>
          <w:b/>
          <w:bCs/>
          <w:sz w:val="24"/>
          <w:szCs w:val="24"/>
        </w:rPr>
      </w:pPr>
      <w:r w:rsidRPr="00830A92">
        <w:rPr>
          <w:b/>
          <w:bCs/>
          <w:sz w:val="24"/>
          <w:szCs w:val="24"/>
        </w:rPr>
        <w:t>No one should handle aspects of a single Transaction. For each Transaction the responsibility for authorization, accounting for and custody of the related assets must be separated.</w:t>
      </w:r>
    </w:p>
    <w:p w:rsidR="008809B8" w:rsidRPr="00830A92" w:rsidRDefault="008809B8" w:rsidP="00B91998">
      <w:pPr>
        <w:pStyle w:val="ListParagraph"/>
        <w:numPr>
          <w:ilvl w:val="0"/>
          <w:numId w:val="6"/>
        </w:numPr>
        <w:bidi w:val="0"/>
        <w:rPr>
          <w:b/>
          <w:bCs/>
          <w:sz w:val="24"/>
          <w:szCs w:val="24"/>
        </w:rPr>
      </w:pPr>
      <w:r w:rsidRPr="00830A92">
        <w:rPr>
          <w:b/>
          <w:bCs/>
          <w:sz w:val="24"/>
          <w:szCs w:val="24"/>
        </w:rPr>
        <w:t>The custody for assets must be separated from the responsibility for accounting for these assets. For example:</w:t>
      </w:r>
    </w:p>
    <w:p w:rsidR="008809B8" w:rsidRPr="00830A92" w:rsidRDefault="008809B8" w:rsidP="00E33EE1">
      <w:pPr>
        <w:pStyle w:val="ListParagraph"/>
        <w:numPr>
          <w:ilvl w:val="0"/>
          <w:numId w:val="7"/>
        </w:numPr>
        <w:bidi w:val="0"/>
        <w:rPr>
          <w:b/>
          <w:bCs/>
          <w:sz w:val="24"/>
          <w:szCs w:val="24"/>
        </w:rPr>
      </w:pPr>
      <w:r w:rsidRPr="00830A92">
        <w:rPr>
          <w:b/>
          <w:bCs/>
          <w:sz w:val="24"/>
          <w:szCs w:val="24"/>
        </w:rPr>
        <w:t xml:space="preserve">Someone who does not have access to or responsibility for payroll accounting should </w:t>
      </w:r>
      <w:r w:rsidR="00E33EE1" w:rsidRPr="00830A92">
        <w:rPr>
          <w:rFonts w:hint="cs"/>
          <w:b/>
          <w:bCs/>
          <w:sz w:val="24"/>
          <w:szCs w:val="24"/>
          <w:rtl/>
        </w:rPr>
        <w:t xml:space="preserve">  </w:t>
      </w:r>
      <w:r w:rsidRPr="00830A92">
        <w:rPr>
          <w:b/>
          <w:bCs/>
          <w:sz w:val="24"/>
          <w:szCs w:val="24"/>
        </w:rPr>
        <w:t>perform the distribution of payroll checks or cash.</w:t>
      </w:r>
    </w:p>
    <w:p w:rsidR="007434B8" w:rsidRPr="00830A92" w:rsidRDefault="008809B8" w:rsidP="00B91998">
      <w:pPr>
        <w:pStyle w:val="ListParagraph"/>
        <w:numPr>
          <w:ilvl w:val="0"/>
          <w:numId w:val="7"/>
        </w:numPr>
        <w:bidi w:val="0"/>
        <w:rPr>
          <w:b/>
          <w:bCs/>
          <w:sz w:val="24"/>
          <w:szCs w:val="24"/>
        </w:rPr>
      </w:pPr>
      <w:r w:rsidRPr="00830A92">
        <w:rPr>
          <w:b/>
          <w:bCs/>
          <w:sz w:val="24"/>
          <w:szCs w:val="24"/>
        </w:rPr>
        <w:lastRenderedPageBreak/>
        <w:t xml:space="preserve">A cashier should not have </w:t>
      </w:r>
      <w:r w:rsidR="007434B8" w:rsidRPr="00830A92">
        <w:rPr>
          <w:b/>
          <w:bCs/>
          <w:sz w:val="24"/>
          <w:szCs w:val="24"/>
        </w:rPr>
        <w:t>responsibility for recording or entering the accounting entries in the ledger.</w:t>
      </w:r>
    </w:p>
    <w:p w:rsidR="00234DF0" w:rsidRPr="00830A92" w:rsidRDefault="007434B8" w:rsidP="00B91998">
      <w:pPr>
        <w:pStyle w:val="ListParagraph"/>
        <w:numPr>
          <w:ilvl w:val="0"/>
          <w:numId w:val="6"/>
        </w:numPr>
        <w:bidi w:val="0"/>
        <w:rPr>
          <w:b/>
          <w:bCs/>
          <w:sz w:val="24"/>
          <w:szCs w:val="24"/>
        </w:rPr>
      </w:pPr>
      <w:r w:rsidRPr="00830A92">
        <w:rPr>
          <w:b/>
          <w:bCs/>
          <w:sz w:val="24"/>
          <w:szCs w:val="24"/>
        </w:rPr>
        <w:t xml:space="preserve">The authorization of transaction must be separated from the custody of related assets. </w:t>
      </w:r>
      <w:r w:rsidR="00852FB3" w:rsidRPr="00830A92">
        <w:rPr>
          <w:b/>
          <w:bCs/>
          <w:sz w:val="24"/>
          <w:szCs w:val="24"/>
        </w:rPr>
        <w:t>For example</w:t>
      </w:r>
      <w:r w:rsidRPr="00830A92">
        <w:rPr>
          <w:b/>
          <w:bCs/>
          <w:sz w:val="24"/>
          <w:szCs w:val="24"/>
        </w:rPr>
        <w:t>:</w:t>
      </w:r>
    </w:p>
    <w:p w:rsidR="007434B8" w:rsidRPr="00830A92" w:rsidRDefault="00852FB3" w:rsidP="00B91998">
      <w:pPr>
        <w:pStyle w:val="ListParagraph"/>
        <w:numPr>
          <w:ilvl w:val="0"/>
          <w:numId w:val="8"/>
        </w:numPr>
        <w:bidi w:val="0"/>
        <w:rPr>
          <w:b/>
          <w:bCs/>
          <w:sz w:val="24"/>
          <w:szCs w:val="24"/>
        </w:rPr>
      </w:pPr>
      <w:r w:rsidRPr="00830A92">
        <w:rPr>
          <w:b/>
          <w:bCs/>
          <w:sz w:val="24"/>
          <w:szCs w:val="24"/>
        </w:rPr>
        <w:t>The warehouse staff cannot approve the dispatch or distribution of the goods.</w:t>
      </w:r>
    </w:p>
    <w:p w:rsidR="00852FB3" w:rsidRPr="00830A92" w:rsidRDefault="00852FB3" w:rsidP="00B91998">
      <w:pPr>
        <w:pStyle w:val="ListParagraph"/>
        <w:numPr>
          <w:ilvl w:val="0"/>
          <w:numId w:val="8"/>
        </w:numPr>
        <w:bidi w:val="0"/>
        <w:rPr>
          <w:b/>
          <w:bCs/>
          <w:sz w:val="24"/>
          <w:szCs w:val="24"/>
        </w:rPr>
      </w:pPr>
      <w:r w:rsidRPr="00830A92">
        <w:rPr>
          <w:b/>
          <w:bCs/>
          <w:sz w:val="24"/>
          <w:szCs w:val="24"/>
        </w:rPr>
        <w:t xml:space="preserve">Cashiers </w:t>
      </w:r>
      <w:r w:rsidR="00917129" w:rsidRPr="00830A92">
        <w:rPr>
          <w:b/>
          <w:bCs/>
          <w:sz w:val="24"/>
          <w:szCs w:val="24"/>
        </w:rPr>
        <w:t>cannot</w:t>
      </w:r>
      <w:r w:rsidRPr="00830A92">
        <w:rPr>
          <w:b/>
          <w:bCs/>
          <w:sz w:val="24"/>
          <w:szCs w:val="24"/>
        </w:rPr>
        <w:t xml:space="preserve"> be authorized to approve cash disbursements.</w:t>
      </w:r>
    </w:p>
    <w:p w:rsidR="00852FB3" w:rsidRPr="00830A92" w:rsidRDefault="00852FB3" w:rsidP="00B91998">
      <w:pPr>
        <w:pStyle w:val="ListParagraph"/>
        <w:numPr>
          <w:ilvl w:val="0"/>
          <w:numId w:val="8"/>
        </w:numPr>
        <w:bidi w:val="0"/>
        <w:rPr>
          <w:b/>
          <w:bCs/>
          <w:sz w:val="24"/>
          <w:szCs w:val="24"/>
        </w:rPr>
      </w:pPr>
      <w:r w:rsidRPr="00830A92">
        <w:rPr>
          <w:b/>
          <w:bCs/>
          <w:sz w:val="24"/>
          <w:szCs w:val="24"/>
        </w:rPr>
        <w:t>Program staff approving purchase of supplies may not also keep the program supplies inventory.</w:t>
      </w:r>
    </w:p>
    <w:p w:rsidR="00852FB3" w:rsidRPr="00830A92" w:rsidRDefault="00852FB3" w:rsidP="00B91998">
      <w:pPr>
        <w:pStyle w:val="ListParagraph"/>
        <w:numPr>
          <w:ilvl w:val="0"/>
          <w:numId w:val="6"/>
        </w:numPr>
        <w:bidi w:val="0"/>
        <w:rPr>
          <w:b/>
          <w:bCs/>
          <w:sz w:val="24"/>
          <w:szCs w:val="24"/>
        </w:rPr>
      </w:pPr>
      <w:r w:rsidRPr="00830A92">
        <w:rPr>
          <w:b/>
          <w:bCs/>
          <w:sz w:val="24"/>
          <w:szCs w:val="24"/>
        </w:rPr>
        <w:t>The authorization of Transaction must be separated from the accounting for the transaction. For example:</w:t>
      </w:r>
    </w:p>
    <w:p w:rsidR="00852FB3" w:rsidRPr="00830A92" w:rsidRDefault="00852FB3" w:rsidP="00B91998">
      <w:pPr>
        <w:pStyle w:val="ListParagraph"/>
        <w:numPr>
          <w:ilvl w:val="0"/>
          <w:numId w:val="9"/>
        </w:numPr>
        <w:bidi w:val="0"/>
        <w:rPr>
          <w:b/>
          <w:bCs/>
          <w:sz w:val="24"/>
          <w:szCs w:val="24"/>
        </w:rPr>
      </w:pPr>
      <w:r w:rsidRPr="00830A92">
        <w:rPr>
          <w:b/>
          <w:bCs/>
          <w:sz w:val="24"/>
          <w:szCs w:val="24"/>
        </w:rPr>
        <w:t>Check signers should not also be authorized to approve accounting transaction.</w:t>
      </w:r>
    </w:p>
    <w:p w:rsidR="00852FB3" w:rsidRPr="00830A92" w:rsidRDefault="00852FB3" w:rsidP="00B91998">
      <w:pPr>
        <w:pStyle w:val="ListParagraph"/>
        <w:numPr>
          <w:ilvl w:val="0"/>
          <w:numId w:val="9"/>
        </w:numPr>
        <w:bidi w:val="0"/>
        <w:rPr>
          <w:b/>
          <w:bCs/>
          <w:sz w:val="24"/>
          <w:szCs w:val="24"/>
        </w:rPr>
      </w:pPr>
      <w:r w:rsidRPr="00830A92">
        <w:rPr>
          <w:b/>
          <w:bCs/>
          <w:sz w:val="24"/>
          <w:szCs w:val="24"/>
        </w:rPr>
        <w:t xml:space="preserve">Staff authorized to hire employee or temporary labor should not </w:t>
      </w:r>
      <w:r w:rsidR="00F84B56" w:rsidRPr="00830A92">
        <w:rPr>
          <w:b/>
          <w:bCs/>
          <w:sz w:val="24"/>
          <w:szCs w:val="24"/>
        </w:rPr>
        <w:t>be able to approve payroll entries.</w:t>
      </w:r>
    </w:p>
    <w:p w:rsidR="00F84B56" w:rsidRPr="00830A92" w:rsidRDefault="00F84B56" w:rsidP="00B91998">
      <w:pPr>
        <w:pStyle w:val="ListParagraph"/>
        <w:numPr>
          <w:ilvl w:val="0"/>
          <w:numId w:val="6"/>
        </w:numPr>
        <w:bidi w:val="0"/>
        <w:rPr>
          <w:b/>
          <w:bCs/>
          <w:sz w:val="24"/>
          <w:szCs w:val="24"/>
        </w:rPr>
      </w:pPr>
      <w:r w:rsidRPr="00830A92">
        <w:rPr>
          <w:b/>
          <w:bCs/>
          <w:sz w:val="24"/>
          <w:szCs w:val="24"/>
        </w:rPr>
        <w:t>For procurement activities particular attention must be paid to the authority for the selection of vendors, bidding process and approval for the final supplier. For example:</w:t>
      </w:r>
    </w:p>
    <w:p w:rsidR="00F84B56" w:rsidRPr="00830A92" w:rsidRDefault="00F84B56" w:rsidP="00B91998">
      <w:pPr>
        <w:pStyle w:val="ListParagraph"/>
        <w:numPr>
          <w:ilvl w:val="0"/>
          <w:numId w:val="10"/>
        </w:numPr>
        <w:bidi w:val="0"/>
        <w:rPr>
          <w:b/>
          <w:bCs/>
          <w:sz w:val="24"/>
          <w:szCs w:val="24"/>
        </w:rPr>
      </w:pPr>
      <w:r w:rsidRPr="00830A92">
        <w:rPr>
          <w:b/>
          <w:bCs/>
          <w:sz w:val="24"/>
          <w:szCs w:val="24"/>
        </w:rPr>
        <w:t>The person responsible for maintaining the vendor list should not authorized the final selection of the supplier.</w:t>
      </w:r>
    </w:p>
    <w:p w:rsidR="00F84B56" w:rsidRPr="00830A92" w:rsidRDefault="00F84B56" w:rsidP="00B91998">
      <w:pPr>
        <w:pStyle w:val="ListParagraph"/>
        <w:numPr>
          <w:ilvl w:val="0"/>
          <w:numId w:val="10"/>
        </w:numPr>
        <w:bidi w:val="0"/>
        <w:rPr>
          <w:b/>
          <w:bCs/>
          <w:sz w:val="24"/>
          <w:szCs w:val="24"/>
        </w:rPr>
      </w:pPr>
      <w:r w:rsidRPr="00830A92">
        <w:rPr>
          <w:b/>
          <w:bCs/>
          <w:sz w:val="24"/>
          <w:szCs w:val="24"/>
        </w:rPr>
        <w:t>The person soliciting bids cannot be responsible for maintaining the vendor list.</w:t>
      </w:r>
    </w:p>
    <w:p w:rsidR="00F84B56" w:rsidRPr="00830A92" w:rsidRDefault="00F84B56" w:rsidP="00F84B56">
      <w:pPr>
        <w:bidi w:val="0"/>
        <w:rPr>
          <w:b/>
          <w:bCs/>
          <w:sz w:val="24"/>
          <w:szCs w:val="24"/>
        </w:rPr>
      </w:pPr>
      <w:r w:rsidRPr="00830A92">
        <w:rPr>
          <w:b/>
          <w:bCs/>
          <w:sz w:val="24"/>
          <w:szCs w:val="24"/>
        </w:rPr>
        <w:t>Authority levels</w:t>
      </w:r>
    </w:p>
    <w:p w:rsidR="00DA3A0D" w:rsidRPr="00830A92" w:rsidRDefault="00DA3A0D" w:rsidP="00DA3A0D">
      <w:pPr>
        <w:bidi w:val="0"/>
        <w:rPr>
          <w:b/>
          <w:bCs/>
          <w:sz w:val="24"/>
          <w:szCs w:val="24"/>
        </w:rPr>
      </w:pPr>
      <w:r w:rsidRPr="00830A92">
        <w:rPr>
          <w:b/>
          <w:bCs/>
          <w:sz w:val="24"/>
          <w:szCs w:val="24"/>
        </w:rPr>
        <w:t xml:space="preserve">Control system can only function effectively when the employees know how within the organization has the responsibility and authority to initiate or approve expenditure or the use of other </w:t>
      </w:r>
      <w:r w:rsidR="000A1D1D" w:rsidRPr="00830A92">
        <w:rPr>
          <w:b/>
          <w:bCs/>
          <w:sz w:val="24"/>
          <w:szCs w:val="24"/>
        </w:rPr>
        <w:t>assets. These</w:t>
      </w:r>
      <w:r w:rsidRPr="00830A92">
        <w:rPr>
          <w:b/>
          <w:bCs/>
          <w:sz w:val="24"/>
          <w:szCs w:val="24"/>
        </w:rPr>
        <w:t xml:space="preserve"> responsibility and authority level </w:t>
      </w:r>
      <w:r w:rsidR="000A1D1D" w:rsidRPr="00830A92">
        <w:rPr>
          <w:b/>
          <w:bCs/>
          <w:sz w:val="24"/>
          <w:szCs w:val="24"/>
        </w:rPr>
        <w:t>must be specifically defined and structured to reflect the knowledge and responsibility level of the various positions within the organization structure.</w:t>
      </w:r>
    </w:p>
    <w:p w:rsidR="000A1D1D" w:rsidRPr="00830A92" w:rsidRDefault="000A1D1D" w:rsidP="000A1D1D">
      <w:pPr>
        <w:bidi w:val="0"/>
        <w:rPr>
          <w:b/>
          <w:bCs/>
          <w:sz w:val="24"/>
          <w:szCs w:val="24"/>
        </w:rPr>
      </w:pPr>
      <w:r w:rsidRPr="00830A92">
        <w:rPr>
          <w:b/>
          <w:bCs/>
          <w:sz w:val="24"/>
          <w:szCs w:val="24"/>
        </w:rPr>
        <w:t>Employees assigned the authority to approve and/or authorized commitments or expenditures must:</w:t>
      </w:r>
    </w:p>
    <w:p w:rsidR="000A1D1D" w:rsidRPr="00830A92" w:rsidRDefault="000A1D1D" w:rsidP="00B91998">
      <w:pPr>
        <w:pStyle w:val="ListParagraph"/>
        <w:numPr>
          <w:ilvl w:val="0"/>
          <w:numId w:val="11"/>
        </w:numPr>
        <w:bidi w:val="0"/>
        <w:rPr>
          <w:b/>
          <w:bCs/>
          <w:sz w:val="24"/>
          <w:szCs w:val="24"/>
        </w:rPr>
      </w:pPr>
      <w:r w:rsidRPr="00830A92">
        <w:rPr>
          <w:b/>
          <w:bCs/>
          <w:sz w:val="24"/>
          <w:szCs w:val="24"/>
        </w:rPr>
        <w:t xml:space="preserve">Be given written notification of their authority level and </w:t>
      </w:r>
      <w:r w:rsidR="00917129" w:rsidRPr="00830A92">
        <w:rPr>
          <w:b/>
          <w:bCs/>
          <w:sz w:val="24"/>
          <w:szCs w:val="24"/>
        </w:rPr>
        <w:t>limits. (</w:t>
      </w:r>
      <w:r w:rsidRPr="00830A92">
        <w:rPr>
          <w:b/>
          <w:bCs/>
          <w:sz w:val="24"/>
          <w:szCs w:val="24"/>
        </w:rPr>
        <w:t xml:space="preserve">this </w:t>
      </w:r>
      <w:r w:rsidR="00917129" w:rsidRPr="00830A92">
        <w:rPr>
          <w:b/>
          <w:bCs/>
          <w:sz w:val="24"/>
          <w:szCs w:val="24"/>
        </w:rPr>
        <w:t>may be</w:t>
      </w:r>
      <w:r w:rsidRPr="00830A92">
        <w:rPr>
          <w:b/>
          <w:bCs/>
          <w:sz w:val="24"/>
          <w:szCs w:val="24"/>
        </w:rPr>
        <w:t xml:space="preserve"> included in their job description)</w:t>
      </w:r>
    </w:p>
    <w:p w:rsidR="000A1D1D" w:rsidRPr="00830A92" w:rsidRDefault="000A1D1D" w:rsidP="00B91998">
      <w:pPr>
        <w:pStyle w:val="ListParagraph"/>
        <w:numPr>
          <w:ilvl w:val="0"/>
          <w:numId w:val="11"/>
        </w:numPr>
        <w:bidi w:val="0"/>
        <w:rPr>
          <w:b/>
          <w:bCs/>
          <w:sz w:val="24"/>
          <w:szCs w:val="24"/>
        </w:rPr>
      </w:pPr>
      <w:r w:rsidRPr="00830A92">
        <w:rPr>
          <w:b/>
          <w:bCs/>
          <w:sz w:val="24"/>
          <w:szCs w:val="24"/>
        </w:rPr>
        <w:t xml:space="preserve">Be fully conversant with required </w:t>
      </w:r>
      <w:r w:rsidR="006D4A3A" w:rsidRPr="00830A92">
        <w:rPr>
          <w:b/>
          <w:bCs/>
          <w:sz w:val="24"/>
          <w:szCs w:val="24"/>
        </w:rPr>
        <w:t>procedures and documentation before approval can be given to commitment or expenditures.</w:t>
      </w:r>
    </w:p>
    <w:p w:rsidR="005126DC" w:rsidRPr="00830A92" w:rsidRDefault="00982D06" w:rsidP="00EC5AF7">
      <w:pPr>
        <w:pStyle w:val="ListParagraph"/>
        <w:numPr>
          <w:ilvl w:val="0"/>
          <w:numId w:val="11"/>
        </w:numPr>
        <w:bidi w:val="0"/>
        <w:rPr>
          <w:b/>
          <w:bCs/>
          <w:sz w:val="24"/>
          <w:szCs w:val="24"/>
        </w:rPr>
      </w:pPr>
      <w:r w:rsidRPr="00830A92">
        <w:rPr>
          <w:b/>
          <w:bCs/>
          <w:sz w:val="24"/>
          <w:szCs w:val="24"/>
        </w:rPr>
        <w:t>Depending on authority level be knowledgeable of any specific donor conditions related t</w:t>
      </w:r>
      <w:r w:rsidR="002C5712" w:rsidRPr="00830A92">
        <w:rPr>
          <w:b/>
          <w:bCs/>
          <w:sz w:val="24"/>
          <w:szCs w:val="24"/>
        </w:rPr>
        <w:t>o procurement and expenditures.</w:t>
      </w:r>
    </w:p>
    <w:p w:rsidR="0099762B" w:rsidRPr="00830A92" w:rsidRDefault="00917129" w:rsidP="0099762B">
      <w:pPr>
        <w:pStyle w:val="Title"/>
        <w:rPr>
          <w:b/>
          <w:bCs/>
          <w:i/>
          <w:iCs/>
          <w:sz w:val="28"/>
          <w:szCs w:val="28"/>
        </w:rPr>
      </w:pPr>
      <w:r w:rsidRPr="00830A92">
        <w:rPr>
          <w:b/>
          <w:bCs/>
          <w:i/>
          <w:iCs/>
          <w:sz w:val="28"/>
          <w:szCs w:val="28"/>
        </w:rPr>
        <w:t>Sudan Assist for Development</w:t>
      </w:r>
      <w:r w:rsidR="000B7A66" w:rsidRPr="00830A92">
        <w:rPr>
          <w:b/>
          <w:bCs/>
          <w:i/>
          <w:iCs/>
          <w:sz w:val="28"/>
          <w:szCs w:val="28"/>
        </w:rPr>
        <w:t xml:space="preserve"> </w:t>
      </w:r>
      <w:r w:rsidRPr="00830A92">
        <w:rPr>
          <w:b/>
          <w:bCs/>
          <w:i/>
          <w:iCs/>
          <w:sz w:val="28"/>
          <w:szCs w:val="28"/>
        </w:rPr>
        <w:t>O</w:t>
      </w:r>
      <w:r w:rsidR="0099762B" w:rsidRPr="00830A92">
        <w:rPr>
          <w:b/>
          <w:bCs/>
          <w:i/>
          <w:iCs/>
          <w:sz w:val="28"/>
          <w:szCs w:val="28"/>
        </w:rPr>
        <w:t xml:space="preserve">rganization </w:t>
      </w:r>
    </w:p>
    <w:p w:rsidR="00D458D1" w:rsidRPr="00830A92" w:rsidRDefault="00D458D1" w:rsidP="00867879">
      <w:pPr>
        <w:pStyle w:val="Title"/>
        <w:rPr>
          <w:b/>
          <w:bCs/>
          <w:i/>
          <w:iCs/>
          <w:sz w:val="28"/>
          <w:szCs w:val="28"/>
        </w:rPr>
      </w:pPr>
      <w:r w:rsidRPr="00830A92">
        <w:rPr>
          <w:b/>
          <w:bCs/>
          <w:i/>
          <w:iCs/>
          <w:sz w:val="28"/>
          <w:szCs w:val="28"/>
        </w:rPr>
        <w:lastRenderedPageBreak/>
        <w:t>Authorization List</w:t>
      </w:r>
    </w:p>
    <w:tbl>
      <w:tblPr>
        <w:tblStyle w:val="TableGrid"/>
        <w:tblW w:w="11003" w:type="dxa"/>
        <w:tblInd w:w="-972" w:type="dxa"/>
        <w:tblLayout w:type="fixed"/>
        <w:tblLook w:val="04A0"/>
      </w:tblPr>
      <w:tblGrid>
        <w:gridCol w:w="2160"/>
        <w:gridCol w:w="720"/>
        <w:gridCol w:w="900"/>
        <w:gridCol w:w="1800"/>
        <w:gridCol w:w="1454"/>
        <w:gridCol w:w="1559"/>
        <w:gridCol w:w="1322"/>
        <w:gridCol w:w="1088"/>
      </w:tblGrid>
      <w:tr w:rsidR="0067628F" w:rsidRPr="00830A92" w:rsidTr="004955DF">
        <w:tc>
          <w:tcPr>
            <w:tcW w:w="2160" w:type="dxa"/>
            <w:shd w:val="clear" w:color="auto" w:fill="C6D9F1" w:themeFill="text2" w:themeFillTint="33"/>
          </w:tcPr>
          <w:p w:rsidR="00D458D1" w:rsidRPr="00830A92" w:rsidRDefault="00D458D1" w:rsidP="003715B9">
            <w:pPr>
              <w:jc w:val="right"/>
              <w:rPr>
                <w:b/>
                <w:bCs/>
                <w:rtl/>
              </w:rPr>
            </w:pPr>
            <w:r w:rsidRPr="00830A92">
              <w:rPr>
                <w:b/>
                <w:bCs/>
              </w:rPr>
              <w:t>Title</w:t>
            </w:r>
          </w:p>
        </w:tc>
        <w:tc>
          <w:tcPr>
            <w:tcW w:w="720" w:type="dxa"/>
            <w:shd w:val="clear" w:color="auto" w:fill="C6D9F1" w:themeFill="text2" w:themeFillTint="33"/>
          </w:tcPr>
          <w:p w:rsidR="00D458D1" w:rsidRPr="00830A92" w:rsidRDefault="00D458D1" w:rsidP="003715B9">
            <w:pPr>
              <w:jc w:val="right"/>
              <w:rPr>
                <w:b/>
                <w:bCs/>
              </w:rPr>
            </w:pPr>
            <w:r w:rsidRPr="00830A92">
              <w:rPr>
                <w:b/>
                <w:bCs/>
              </w:rPr>
              <w:t>Grant</w:t>
            </w:r>
          </w:p>
        </w:tc>
        <w:tc>
          <w:tcPr>
            <w:tcW w:w="900" w:type="dxa"/>
            <w:shd w:val="clear" w:color="auto" w:fill="C6D9F1" w:themeFill="text2" w:themeFillTint="33"/>
          </w:tcPr>
          <w:p w:rsidR="00D458D1" w:rsidRPr="00830A92" w:rsidRDefault="00D458D1" w:rsidP="003715B9">
            <w:pPr>
              <w:jc w:val="right"/>
              <w:rPr>
                <w:b/>
                <w:bCs/>
              </w:rPr>
            </w:pPr>
            <w:r w:rsidRPr="00830A92">
              <w:rPr>
                <w:b/>
                <w:bCs/>
              </w:rPr>
              <w:t>Amount</w:t>
            </w:r>
            <w:r w:rsidR="0067628F" w:rsidRPr="00830A92">
              <w:rPr>
                <w:b/>
                <w:bCs/>
              </w:rPr>
              <w:t xml:space="preserve"> in USD</w:t>
            </w:r>
          </w:p>
        </w:tc>
        <w:tc>
          <w:tcPr>
            <w:tcW w:w="1800" w:type="dxa"/>
            <w:shd w:val="clear" w:color="auto" w:fill="C6D9F1" w:themeFill="text2" w:themeFillTint="33"/>
          </w:tcPr>
          <w:p w:rsidR="0067628F" w:rsidRPr="00830A92" w:rsidRDefault="00D458D1" w:rsidP="003715B9">
            <w:pPr>
              <w:jc w:val="right"/>
              <w:rPr>
                <w:b/>
                <w:bCs/>
              </w:rPr>
            </w:pPr>
            <w:r w:rsidRPr="00830A92">
              <w:rPr>
                <w:b/>
                <w:bCs/>
              </w:rPr>
              <w:t>Approve</w:t>
            </w:r>
          </w:p>
          <w:p w:rsidR="00D458D1" w:rsidRPr="00830A92" w:rsidRDefault="00487E45" w:rsidP="003715B9">
            <w:pPr>
              <w:jc w:val="right"/>
              <w:rPr>
                <w:b/>
                <w:bCs/>
              </w:rPr>
            </w:pPr>
            <w:r w:rsidRPr="00830A92">
              <w:rPr>
                <w:b/>
                <w:bCs/>
              </w:rPr>
              <w:t>Purchase request</w:t>
            </w:r>
          </w:p>
          <w:p w:rsidR="006D7276" w:rsidRPr="00830A92" w:rsidRDefault="006D7276" w:rsidP="003715B9">
            <w:pPr>
              <w:jc w:val="right"/>
              <w:rPr>
                <w:b/>
                <w:bCs/>
              </w:rPr>
            </w:pPr>
            <w:r w:rsidRPr="00830A92">
              <w:rPr>
                <w:b/>
                <w:bCs/>
              </w:rPr>
              <w:t xml:space="preserve">Travel </w:t>
            </w:r>
            <w:r w:rsidR="0067628F" w:rsidRPr="00830A92">
              <w:rPr>
                <w:b/>
                <w:bCs/>
              </w:rPr>
              <w:t>Request</w:t>
            </w:r>
          </w:p>
          <w:p w:rsidR="006D7276" w:rsidRPr="00830A92" w:rsidRDefault="006D7276" w:rsidP="003715B9">
            <w:pPr>
              <w:jc w:val="right"/>
              <w:rPr>
                <w:b/>
                <w:bCs/>
              </w:rPr>
            </w:pPr>
            <w:r w:rsidRPr="00830A92">
              <w:rPr>
                <w:b/>
                <w:bCs/>
              </w:rPr>
              <w:t xml:space="preserve">Bid analysis </w:t>
            </w:r>
            <w:r w:rsidR="0067628F" w:rsidRPr="00830A92">
              <w:rPr>
                <w:b/>
                <w:bCs/>
              </w:rPr>
              <w:t>Summary</w:t>
            </w:r>
          </w:p>
        </w:tc>
        <w:tc>
          <w:tcPr>
            <w:tcW w:w="1454" w:type="dxa"/>
            <w:shd w:val="clear" w:color="auto" w:fill="C6D9F1" w:themeFill="text2" w:themeFillTint="33"/>
          </w:tcPr>
          <w:p w:rsidR="00D458D1" w:rsidRPr="00830A92" w:rsidRDefault="00E27395" w:rsidP="003715B9">
            <w:pPr>
              <w:jc w:val="right"/>
              <w:rPr>
                <w:b/>
                <w:bCs/>
                <w:rtl/>
              </w:rPr>
            </w:pPr>
            <w:r w:rsidRPr="00830A92">
              <w:rPr>
                <w:b/>
                <w:bCs/>
              </w:rPr>
              <w:t xml:space="preserve">Authorize </w:t>
            </w:r>
            <w:r w:rsidR="00917129" w:rsidRPr="00830A92">
              <w:rPr>
                <w:b/>
                <w:bCs/>
              </w:rPr>
              <w:t>Cash or</w:t>
            </w:r>
            <w:r w:rsidRPr="00830A92">
              <w:rPr>
                <w:b/>
                <w:bCs/>
              </w:rPr>
              <w:t xml:space="preserve"> Bank</w:t>
            </w:r>
            <w:r w:rsidR="0067628F" w:rsidRPr="00830A92">
              <w:rPr>
                <w:b/>
                <w:bCs/>
              </w:rPr>
              <w:t xml:space="preserve"> disbursement</w:t>
            </w:r>
          </w:p>
        </w:tc>
        <w:tc>
          <w:tcPr>
            <w:tcW w:w="1559" w:type="dxa"/>
            <w:shd w:val="clear" w:color="auto" w:fill="C6D9F1" w:themeFill="text2" w:themeFillTint="33"/>
          </w:tcPr>
          <w:p w:rsidR="00D458D1" w:rsidRPr="00830A92" w:rsidRDefault="00487E45" w:rsidP="003715B9">
            <w:pPr>
              <w:jc w:val="right"/>
              <w:rPr>
                <w:b/>
                <w:bCs/>
              </w:rPr>
            </w:pPr>
            <w:r w:rsidRPr="00830A92">
              <w:rPr>
                <w:b/>
                <w:bCs/>
              </w:rPr>
              <w:t>Authorize contracts</w:t>
            </w:r>
            <w:r w:rsidR="0067628F" w:rsidRPr="00830A92">
              <w:rPr>
                <w:b/>
                <w:bCs/>
              </w:rPr>
              <w:t xml:space="preserve">, including employment&amp; sub </w:t>
            </w:r>
            <w:r w:rsidR="00E27395" w:rsidRPr="00830A92">
              <w:rPr>
                <w:b/>
                <w:bCs/>
              </w:rPr>
              <w:t>grant</w:t>
            </w:r>
            <w:r w:rsidR="0067628F" w:rsidRPr="00830A92">
              <w:rPr>
                <w:b/>
                <w:bCs/>
              </w:rPr>
              <w:t xml:space="preserve"> agreements</w:t>
            </w:r>
          </w:p>
        </w:tc>
        <w:tc>
          <w:tcPr>
            <w:tcW w:w="1322" w:type="dxa"/>
            <w:shd w:val="clear" w:color="auto" w:fill="C6D9F1" w:themeFill="text2" w:themeFillTint="33"/>
          </w:tcPr>
          <w:p w:rsidR="00D458D1" w:rsidRPr="00830A92" w:rsidRDefault="0067628F" w:rsidP="003715B9">
            <w:pPr>
              <w:jc w:val="right"/>
              <w:rPr>
                <w:b/>
                <w:bCs/>
                <w:rtl/>
              </w:rPr>
            </w:pPr>
            <w:r w:rsidRPr="00830A92">
              <w:rPr>
                <w:b/>
                <w:bCs/>
              </w:rPr>
              <w:t xml:space="preserve">Authorize accounting </w:t>
            </w:r>
            <w:r w:rsidR="00E27395" w:rsidRPr="00830A92">
              <w:rPr>
                <w:b/>
                <w:bCs/>
              </w:rPr>
              <w:t>transaction</w:t>
            </w:r>
          </w:p>
        </w:tc>
        <w:tc>
          <w:tcPr>
            <w:tcW w:w="1088" w:type="dxa"/>
            <w:shd w:val="clear" w:color="auto" w:fill="C6D9F1" w:themeFill="text2" w:themeFillTint="33"/>
          </w:tcPr>
          <w:p w:rsidR="00D458D1" w:rsidRPr="00830A92" w:rsidRDefault="0067628F" w:rsidP="003715B9">
            <w:pPr>
              <w:pStyle w:val="Heading1"/>
              <w:bidi w:val="0"/>
              <w:jc w:val="right"/>
              <w:outlineLvl w:val="0"/>
              <w:rPr>
                <w:sz w:val="22"/>
                <w:szCs w:val="22"/>
              </w:rPr>
            </w:pPr>
            <w:bookmarkStart w:id="0" w:name="_Toc347835430"/>
            <w:r w:rsidRPr="00830A92">
              <w:rPr>
                <w:rFonts w:asciiTheme="minorHAnsi" w:eastAsiaTheme="minorHAnsi" w:hAnsiTheme="minorHAnsi" w:cstheme="minorBidi"/>
                <w:color w:val="auto"/>
                <w:sz w:val="22"/>
                <w:szCs w:val="22"/>
              </w:rPr>
              <w:t>Authorize purchase order</w:t>
            </w:r>
            <w:bookmarkEnd w:id="0"/>
          </w:p>
        </w:tc>
      </w:tr>
      <w:tr w:rsidR="0067628F" w:rsidRPr="00830A92" w:rsidTr="004955DF">
        <w:tc>
          <w:tcPr>
            <w:tcW w:w="2160" w:type="dxa"/>
            <w:shd w:val="clear" w:color="auto" w:fill="C6D9F1" w:themeFill="text2" w:themeFillTint="33"/>
          </w:tcPr>
          <w:p w:rsidR="00D458D1" w:rsidRPr="00830A92" w:rsidRDefault="0067628F" w:rsidP="003715B9">
            <w:pPr>
              <w:bidi w:val="0"/>
              <w:jc w:val="right"/>
              <w:rPr>
                <w:b/>
                <w:bCs/>
              </w:rPr>
            </w:pPr>
            <w:r w:rsidRPr="00830A92">
              <w:rPr>
                <w:b/>
                <w:bCs/>
              </w:rPr>
              <w:t>Program Manager</w:t>
            </w:r>
          </w:p>
          <w:p w:rsidR="0067628F" w:rsidRPr="00830A92" w:rsidRDefault="0067628F" w:rsidP="003715B9">
            <w:pPr>
              <w:bidi w:val="0"/>
              <w:jc w:val="right"/>
              <w:rPr>
                <w:b/>
                <w:bCs/>
              </w:rPr>
            </w:pPr>
            <w:r w:rsidRPr="00830A92">
              <w:rPr>
                <w:b/>
                <w:bCs/>
              </w:rPr>
              <w:t>Admin Manager</w:t>
            </w:r>
          </w:p>
        </w:tc>
        <w:tc>
          <w:tcPr>
            <w:tcW w:w="720" w:type="dxa"/>
            <w:shd w:val="clear" w:color="auto" w:fill="C6D9F1" w:themeFill="text2" w:themeFillTint="33"/>
          </w:tcPr>
          <w:p w:rsidR="00D458D1" w:rsidRPr="00830A92" w:rsidRDefault="0067628F" w:rsidP="003715B9">
            <w:pPr>
              <w:bidi w:val="0"/>
              <w:jc w:val="right"/>
              <w:rPr>
                <w:b/>
                <w:bCs/>
              </w:rPr>
            </w:pPr>
            <w:r w:rsidRPr="00830A92">
              <w:rPr>
                <w:b/>
                <w:bCs/>
              </w:rPr>
              <w:t>all</w:t>
            </w:r>
          </w:p>
        </w:tc>
        <w:tc>
          <w:tcPr>
            <w:tcW w:w="900" w:type="dxa"/>
            <w:shd w:val="clear" w:color="auto" w:fill="C6D9F1" w:themeFill="text2" w:themeFillTint="33"/>
          </w:tcPr>
          <w:p w:rsidR="00D458D1" w:rsidRPr="00830A92" w:rsidRDefault="0067628F" w:rsidP="003715B9">
            <w:pPr>
              <w:bidi w:val="0"/>
              <w:jc w:val="right"/>
              <w:rPr>
                <w:b/>
                <w:bCs/>
              </w:rPr>
            </w:pPr>
            <w:r w:rsidRPr="00830A92">
              <w:rPr>
                <w:b/>
                <w:bCs/>
              </w:rPr>
              <w:t>500</w:t>
            </w:r>
          </w:p>
        </w:tc>
        <w:tc>
          <w:tcPr>
            <w:tcW w:w="1800" w:type="dxa"/>
            <w:shd w:val="clear" w:color="auto" w:fill="C6D9F1" w:themeFill="text2" w:themeFillTint="33"/>
          </w:tcPr>
          <w:p w:rsidR="00D458D1" w:rsidRPr="00830A92" w:rsidRDefault="00E27395" w:rsidP="003715B9">
            <w:pPr>
              <w:bidi w:val="0"/>
              <w:jc w:val="right"/>
              <w:rPr>
                <w:b/>
                <w:bCs/>
              </w:rPr>
            </w:pPr>
            <w:r w:rsidRPr="00830A92">
              <w:rPr>
                <w:b/>
                <w:bCs/>
              </w:rPr>
              <w:t>YES</w:t>
            </w:r>
          </w:p>
        </w:tc>
        <w:tc>
          <w:tcPr>
            <w:tcW w:w="1454" w:type="dxa"/>
            <w:shd w:val="clear" w:color="auto" w:fill="C6D9F1" w:themeFill="text2" w:themeFillTint="33"/>
          </w:tcPr>
          <w:p w:rsidR="00D458D1" w:rsidRPr="00830A92" w:rsidRDefault="00E27395" w:rsidP="003715B9">
            <w:pPr>
              <w:bidi w:val="0"/>
              <w:jc w:val="right"/>
              <w:rPr>
                <w:b/>
                <w:bCs/>
              </w:rPr>
            </w:pPr>
            <w:r w:rsidRPr="00830A92">
              <w:rPr>
                <w:b/>
                <w:bCs/>
              </w:rPr>
              <w:t>No</w:t>
            </w:r>
          </w:p>
        </w:tc>
        <w:tc>
          <w:tcPr>
            <w:tcW w:w="1559" w:type="dxa"/>
            <w:shd w:val="clear" w:color="auto" w:fill="C6D9F1" w:themeFill="text2" w:themeFillTint="33"/>
          </w:tcPr>
          <w:p w:rsidR="00D458D1" w:rsidRPr="00830A92" w:rsidRDefault="00E27395" w:rsidP="003715B9">
            <w:pPr>
              <w:bidi w:val="0"/>
              <w:jc w:val="right"/>
              <w:rPr>
                <w:b/>
                <w:bCs/>
              </w:rPr>
            </w:pPr>
            <w:r w:rsidRPr="00830A92">
              <w:rPr>
                <w:b/>
                <w:bCs/>
              </w:rPr>
              <w:t>No</w:t>
            </w:r>
          </w:p>
        </w:tc>
        <w:tc>
          <w:tcPr>
            <w:tcW w:w="1322" w:type="dxa"/>
            <w:shd w:val="clear" w:color="auto" w:fill="C6D9F1" w:themeFill="text2" w:themeFillTint="33"/>
          </w:tcPr>
          <w:p w:rsidR="00D458D1" w:rsidRPr="00830A92" w:rsidRDefault="00E27395" w:rsidP="003715B9">
            <w:pPr>
              <w:bidi w:val="0"/>
              <w:jc w:val="right"/>
              <w:rPr>
                <w:b/>
                <w:bCs/>
              </w:rPr>
            </w:pPr>
            <w:r w:rsidRPr="00830A92">
              <w:rPr>
                <w:b/>
                <w:bCs/>
              </w:rPr>
              <w:t>No</w:t>
            </w:r>
          </w:p>
        </w:tc>
        <w:tc>
          <w:tcPr>
            <w:tcW w:w="1088" w:type="dxa"/>
            <w:shd w:val="clear" w:color="auto" w:fill="C6D9F1" w:themeFill="text2" w:themeFillTint="33"/>
          </w:tcPr>
          <w:p w:rsidR="00D458D1" w:rsidRPr="00830A92" w:rsidRDefault="00E27395" w:rsidP="003715B9">
            <w:pPr>
              <w:bidi w:val="0"/>
              <w:jc w:val="right"/>
              <w:rPr>
                <w:b/>
                <w:bCs/>
              </w:rPr>
            </w:pPr>
            <w:r w:rsidRPr="00830A92">
              <w:rPr>
                <w:b/>
                <w:bCs/>
              </w:rPr>
              <w:t>No</w:t>
            </w:r>
          </w:p>
        </w:tc>
      </w:tr>
      <w:tr w:rsidR="00E27395" w:rsidRPr="00830A92" w:rsidTr="004955DF">
        <w:tc>
          <w:tcPr>
            <w:tcW w:w="2160" w:type="dxa"/>
            <w:shd w:val="clear" w:color="auto" w:fill="C6D9F1" w:themeFill="text2" w:themeFillTint="33"/>
          </w:tcPr>
          <w:p w:rsidR="00E27395" w:rsidRPr="00830A92" w:rsidRDefault="00E27395" w:rsidP="003715B9">
            <w:pPr>
              <w:bidi w:val="0"/>
              <w:jc w:val="right"/>
              <w:rPr>
                <w:b/>
                <w:bCs/>
              </w:rPr>
            </w:pPr>
            <w:r w:rsidRPr="00830A92">
              <w:rPr>
                <w:b/>
                <w:bCs/>
              </w:rPr>
              <w:t>Logistic Manager</w:t>
            </w:r>
          </w:p>
        </w:tc>
        <w:tc>
          <w:tcPr>
            <w:tcW w:w="720" w:type="dxa"/>
            <w:shd w:val="clear" w:color="auto" w:fill="C6D9F1" w:themeFill="text2" w:themeFillTint="33"/>
          </w:tcPr>
          <w:p w:rsidR="00E27395" w:rsidRPr="00830A92" w:rsidRDefault="000B7A66" w:rsidP="003715B9">
            <w:pPr>
              <w:jc w:val="right"/>
              <w:rPr>
                <w:b/>
                <w:bCs/>
              </w:rPr>
            </w:pPr>
            <w:r w:rsidRPr="00830A92">
              <w:rPr>
                <w:b/>
                <w:bCs/>
              </w:rPr>
              <w:t>A</w:t>
            </w:r>
            <w:r w:rsidR="00E27395" w:rsidRPr="00830A92">
              <w:rPr>
                <w:b/>
                <w:bCs/>
              </w:rPr>
              <w:t>ll</w:t>
            </w:r>
          </w:p>
        </w:tc>
        <w:tc>
          <w:tcPr>
            <w:tcW w:w="900" w:type="dxa"/>
            <w:shd w:val="clear" w:color="auto" w:fill="C6D9F1" w:themeFill="text2" w:themeFillTint="33"/>
          </w:tcPr>
          <w:p w:rsidR="00E27395" w:rsidRPr="00830A92" w:rsidRDefault="00E27395" w:rsidP="003715B9">
            <w:pPr>
              <w:bidi w:val="0"/>
              <w:jc w:val="right"/>
              <w:rPr>
                <w:b/>
                <w:bCs/>
              </w:rPr>
            </w:pPr>
            <w:r w:rsidRPr="00830A92">
              <w:rPr>
                <w:b/>
                <w:bCs/>
              </w:rPr>
              <w:t>500</w:t>
            </w:r>
          </w:p>
        </w:tc>
        <w:tc>
          <w:tcPr>
            <w:tcW w:w="1800" w:type="dxa"/>
            <w:shd w:val="clear" w:color="auto" w:fill="C6D9F1" w:themeFill="text2" w:themeFillTint="33"/>
          </w:tcPr>
          <w:p w:rsidR="00E27395" w:rsidRPr="00830A92" w:rsidRDefault="00E27395" w:rsidP="003715B9">
            <w:pPr>
              <w:bidi w:val="0"/>
              <w:jc w:val="right"/>
              <w:rPr>
                <w:b/>
                <w:bCs/>
              </w:rPr>
            </w:pPr>
            <w:r w:rsidRPr="00830A92">
              <w:rPr>
                <w:b/>
                <w:bCs/>
              </w:rPr>
              <w:t>Yes</w:t>
            </w:r>
          </w:p>
        </w:tc>
        <w:tc>
          <w:tcPr>
            <w:tcW w:w="1454" w:type="dxa"/>
            <w:shd w:val="clear" w:color="auto" w:fill="C6D9F1" w:themeFill="text2" w:themeFillTint="33"/>
          </w:tcPr>
          <w:p w:rsidR="00E27395" w:rsidRPr="00830A92" w:rsidRDefault="00E27395" w:rsidP="003715B9">
            <w:pPr>
              <w:bidi w:val="0"/>
              <w:jc w:val="right"/>
              <w:rPr>
                <w:b/>
                <w:bCs/>
              </w:rPr>
            </w:pPr>
            <w:r w:rsidRPr="00830A92">
              <w:rPr>
                <w:b/>
                <w:bCs/>
              </w:rPr>
              <w:t>No</w:t>
            </w:r>
          </w:p>
        </w:tc>
        <w:tc>
          <w:tcPr>
            <w:tcW w:w="1559" w:type="dxa"/>
            <w:shd w:val="clear" w:color="auto" w:fill="C6D9F1" w:themeFill="text2" w:themeFillTint="33"/>
          </w:tcPr>
          <w:p w:rsidR="00E27395" w:rsidRPr="00830A92" w:rsidRDefault="00E27395" w:rsidP="003715B9">
            <w:pPr>
              <w:bidi w:val="0"/>
              <w:jc w:val="right"/>
              <w:rPr>
                <w:b/>
                <w:bCs/>
              </w:rPr>
            </w:pPr>
            <w:r w:rsidRPr="00830A92">
              <w:rPr>
                <w:b/>
                <w:bCs/>
              </w:rPr>
              <w:t>No</w:t>
            </w:r>
          </w:p>
        </w:tc>
        <w:tc>
          <w:tcPr>
            <w:tcW w:w="1322" w:type="dxa"/>
            <w:shd w:val="clear" w:color="auto" w:fill="C6D9F1" w:themeFill="text2" w:themeFillTint="33"/>
          </w:tcPr>
          <w:p w:rsidR="00E27395" w:rsidRPr="00830A92" w:rsidRDefault="00E27395" w:rsidP="003715B9">
            <w:pPr>
              <w:bidi w:val="0"/>
              <w:jc w:val="right"/>
              <w:rPr>
                <w:b/>
                <w:bCs/>
              </w:rPr>
            </w:pPr>
            <w:r w:rsidRPr="00830A92">
              <w:rPr>
                <w:b/>
                <w:bCs/>
              </w:rPr>
              <w:t>No</w:t>
            </w:r>
          </w:p>
        </w:tc>
        <w:tc>
          <w:tcPr>
            <w:tcW w:w="1088" w:type="dxa"/>
            <w:shd w:val="clear" w:color="auto" w:fill="C6D9F1" w:themeFill="text2" w:themeFillTint="33"/>
          </w:tcPr>
          <w:p w:rsidR="00E27395" w:rsidRPr="00830A92" w:rsidRDefault="00E27395" w:rsidP="003715B9">
            <w:pPr>
              <w:bidi w:val="0"/>
              <w:jc w:val="right"/>
              <w:rPr>
                <w:b/>
                <w:bCs/>
              </w:rPr>
            </w:pPr>
            <w:r w:rsidRPr="00830A92">
              <w:rPr>
                <w:b/>
                <w:bCs/>
              </w:rPr>
              <w:t>Yes</w:t>
            </w:r>
          </w:p>
        </w:tc>
      </w:tr>
      <w:tr w:rsidR="00E27395" w:rsidRPr="00830A92" w:rsidTr="004955DF">
        <w:tc>
          <w:tcPr>
            <w:tcW w:w="2160" w:type="dxa"/>
            <w:shd w:val="clear" w:color="auto" w:fill="C6D9F1" w:themeFill="text2" w:themeFillTint="33"/>
          </w:tcPr>
          <w:p w:rsidR="00E27395" w:rsidRPr="00830A92" w:rsidRDefault="00E27395" w:rsidP="003715B9">
            <w:pPr>
              <w:bidi w:val="0"/>
              <w:jc w:val="right"/>
              <w:rPr>
                <w:b/>
                <w:bCs/>
              </w:rPr>
            </w:pPr>
            <w:r w:rsidRPr="00830A92">
              <w:rPr>
                <w:b/>
                <w:bCs/>
              </w:rPr>
              <w:t>Field Coordinator</w:t>
            </w:r>
          </w:p>
          <w:p w:rsidR="00E27395" w:rsidRPr="00830A92" w:rsidRDefault="00E27395" w:rsidP="003715B9">
            <w:pPr>
              <w:bidi w:val="0"/>
              <w:jc w:val="right"/>
              <w:rPr>
                <w:b/>
                <w:bCs/>
              </w:rPr>
            </w:pPr>
            <w:r w:rsidRPr="00830A92">
              <w:rPr>
                <w:b/>
                <w:bCs/>
              </w:rPr>
              <w:t>Program Coordinator</w:t>
            </w:r>
          </w:p>
          <w:p w:rsidR="00E27395" w:rsidRPr="00830A92" w:rsidRDefault="00E27395" w:rsidP="003715B9">
            <w:pPr>
              <w:bidi w:val="0"/>
              <w:jc w:val="right"/>
              <w:rPr>
                <w:b/>
                <w:bCs/>
              </w:rPr>
            </w:pPr>
            <w:r w:rsidRPr="00830A92">
              <w:rPr>
                <w:b/>
                <w:bCs/>
              </w:rPr>
              <w:t>Finance Controller</w:t>
            </w:r>
          </w:p>
          <w:p w:rsidR="00E27395" w:rsidRPr="00830A92" w:rsidRDefault="00E27395" w:rsidP="003715B9">
            <w:pPr>
              <w:bidi w:val="0"/>
              <w:jc w:val="right"/>
              <w:rPr>
                <w:b/>
                <w:bCs/>
              </w:rPr>
            </w:pPr>
            <w:r w:rsidRPr="00830A92">
              <w:rPr>
                <w:b/>
                <w:bCs/>
              </w:rPr>
              <w:t>Admin Coordinator</w:t>
            </w:r>
          </w:p>
        </w:tc>
        <w:tc>
          <w:tcPr>
            <w:tcW w:w="720" w:type="dxa"/>
            <w:shd w:val="clear" w:color="auto" w:fill="C6D9F1" w:themeFill="text2" w:themeFillTint="33"/>
          </w:tcPr>
          <w:p w:rsidR="00E27395" w:rsidRPr="00830A92" w:rsidRDefault="000B7A66" w:rsidP="003715B9">
            <w:pPr>
              <w:jc w:val="right"/>
              <w:rPr>
                <w:b/>
                <w:bCs/>
              </w:rPr>
            </w:pPr>
            <w:r w:rsidRPr="00830A92">
              <w:rPr>
                <w:b/>
                <w:bCs/>
              </w:rPr>
              <w:t>A</w:t>
            </w:r>
            <w:r w:rsidR="00E27395" w:rsidRPr="00830A92">
              <w:rPr>
                <w:b/>
                <w:bCs/>
              </w:rPr>
              <w:t>ll</w:t>
            </w:r>
          </w:p>
        </w:tc>
        <w:tc>
          <w:tcPr>
            <w:tcW w:w="900" w:type="dxa"/>
            <w:shd w:val="clear" w:color="auto" w:fill="C6D9F1" w:themeFill="text2" w:themeFillTint="33"/>
          </w:tcPr>
          <w:p w:rsidR="00E27395" w:rsidRPr="00830A92" w:rsidRDefault="00E27395" w:rsidP="003715B9">
            <w:pPr>
              <w:bidi w:val="0"/>
              <w:jc w:val="right"/>
              <w:rPr>
                <w:b/>
                <w:bCs/>
              </w:rPr>
            </w:pPr>
            <w:r w:rsidRPr="00830A92">
              <w:rPr>
                <w:b/>
                <w:bCs/>
              </w:rPr>
              <w:t>5000</w:t>
            </w:r>
          </w:p>
        </w:tc>
        <w:tc>
          <w:tcPr>
            <w:tcW w:w="1800" w:type="dxa"/>
            <w:shd w:val="clear" w:color="auto" w:fill="C6D9F1" w:themeFill="text2" w:themeFillTint="33"/>
          </w:tcPr>
          <w:p w:rsidR="00E27395" w:rsidRPr="00830A92" w:rsidRDefault="00E27395" w:rsidP="003715B9">
            <w:pPr>
              <w:bidi w:val="0"/>
              <w:jc w:val="right"/>
              <w:rPr>
                <w:b/>
                <w:bCs/>
              </w:rPr>
            </w:pPr>
            <w:r w:rsidRPr="00830A92">
              <w:rPr>
                <w:b/>
                <w:bCs/>
              </w:rPr>
              <w:t>Yes</w:t>
            </w:r>
          </w:p>
        </w:tc>
        <w:tc>
          <w:tcPr>
            <w:tcW w:w="1454" w:type="dxa"/>
            <w:shd w:val="clear" w:color="auto" w:fill="C6D9F1" w:themeFill="text2" w:themeFillTint="33"/>
          </w:tcPr>
          <w:p w:rsidR="00E27395" w:rsidRPr="00830A92" w:rsidRDefault="00E27395" w:rsidP="003715B9">
            <w:pPr>
              <w:bidi w:val="0"/>
              <w:jc w:val="right"/>
              <w:rPr>
                <w:b/>
                <w:bCs/>
              </w:rPr>
            </w:pPr>
            <w:r w:rsidRPr="00830A92">
              <w:rPr>
                <w:b/>
                <w:bCs/>
              </w:rPr>
              <w:t>Yes</w:t>
            </w:r>
          </w:p>
        </w:tc>
        <w:tc>
          <w:tcPr>
            <w:tcW w:w="1559" w:type="dxa"/>
            <w:shd w:val="clear" w:color="auto" w:fill="C6D9F1" w:themeFill="text2" w:themeFillTint="33"/>
          </w:tcPr>
          <w:p w:rsidR="00E27395" w:rsidRPr="00830A92" w:rsidRDefault="00E27395" w:rsidP="003715B9">
            <w:pPr>
              <w:bidi w:val="0"/>
              <w:jc w:val="right"/>
              <w:rPr>
                <w:b/>
                <w:bCs/>
              </w:rPr>
            </w:pPr>
            <w:r w:rsidRPr="00830A92">
              <w:rPr>
                <w:b/>
                <w:bCs/>
              </w:rPr>
              <w:t>No</w:t>
            </w:r>
          </w:p>
        </w:tc>
        <w:tc>
          <w:tcPr>
            <w:tcW w:w="1322" w:type="dxa"/>
            <w:shd w:val="clear" w:color="auto" w:fill="C6D9F1" w:themeFill="text2" w:themeFillTint="33"/>
          </w:tcPr>
          <w:p w:rsidR="00E27395" w:rsidRPr="00830A92" w:rsidRDefault="00E27395" w:rsidP="003715B9">
            <w:pPr>
              <w:bidi w:val="0"/>
              <w:jc w:val="right"/>
              <w:rPr>
                <w:b/>
                <w:bCs/>
              </w:rPr>
            </w:pPr>
            <w:r w:rsidRPr="00830A92">
              <w:rPr>
                <w:b/>
                <w:bCs/>
              </w:rPr>
              <w:t xml:space="preserve">No </w:t>
            </w:r>
          </w:p>
        </w:tc>
        <w:tc>
          <w:tcPr>
            <w:tcW w:w="1088" w:type="dxa"/>
            <w:shd w:val="clear" w:color="auto" w:fill="C6D9F1" w:themeFill="text2" w:themeFillTint="33"/>
          </w:tcPr>
          <w:p w:rsidR="00E27395" w:rsidRPr="00830A92" w:rsidRDefault="00E27395" w:rsidP="003715B9">
            <w:pPr>
              <w:bidi w:val="0"/>
              <w:jc w:val="right"/>
              <w:rPr>
                <w:b/>
                <w:bCs/>
              </w:rPr>
            </w:pPr>
            <w:r w:rsidRPr="00830A92">
              <w:rPr>
                <w:b/>
                <w:bCs/>
              </w:rPr>
              <w:t>Yes</w:t>
            </w:r>
          </w:p>
        </w:tc>
      </w:tr>
      <w:tr w:rsidR="00E27395" w:rsidRPr="00830A92" w:rsidTr="004955DF">
        <w:tc>
          <w:tcPr>
            <w:tcW w:w="2160" w:type="dxa"/>
            <w:shd w:val="clear" w:color="auto" w:fill="C6D9F1" w:themeFill="text2" w:themeFillTint="33"/>
          </w:tcPr>
          <w:p w:rsidR="00E27395" w:rsidRPr="00830A92" w:rsidRDefault="00E27395" w:rsidP="003715B9">
            <w:pPr>
              <w:bidi w:val="0"/>
              <w:jc w:val="right"/>
              <w:rPr>
                <w:b/>
                <w:bCs/>
              </w:rPr>
            </w:pPr>
            <w:r w:rsidRPr="00830A92">
              <w:rPr>
                <w:b/>
                <w:bCs/>
              </w:rPr>
              <w:t>Deputy Director</w:t>
            </w:r>
          </w:p>
        </w:tc>
        <w:tc>
          <w:tcPr>
            <w:tcW w:w="720" w:type="dxa"/>
            <w:shd w:val="clear" w:color="auto" w:fill="C6D9F1" w:themeFill="text2" w:themeFillTint="33"/>
          </w:tcPr>
          <w:p w:rsidR="00E27395" w:rsidRPr="00830A92" w:rsidRDefault="000B7A66" w:rsidP="003715B9">
            <w:pPr>
              <w:jc w:val="right"/>
              <w:rPr>
                <w:b/>
                <w:bCs/>
              </w:rPr>
            </w:pPr>
            <w:r w:rsidRPr="00830A92">
              <w:rPr>
                <w:b/>
                <w:bCs/>
              </w:rPr>
              <w:t>A</w:t>
            </w:r>
            <w:r w:rsidR="00E27395" w:rsidRPr="00830A92">
              <w:rPr>
                <w:b/>
                <w:bCs/>
              </w:rPr>
              <w:t>ll</w:t>
            </w:r>
          </w:p>
        </w:tc>
        <w:tc>
          <w:tcPr>
            <w:tcW w:w="900" w:type="dxa"/>
            <w:shd w:val="clear" w:color="auto" w:fill="C6D9F1" w:themeFill="text2" w:themeFillTint="33"/>
          </w:tcPr>
          <w:p w:rsidR="00E27395" w:rsidRPr="00830A92" w:rsidRDefault="00867879" w:rsidP="003715B9">
            <w:pPr>
              <w:bidi w:val="0"/>
              <w:jc w:val="right"/>
              <w:rPr>
                <w:b/>
                <w:bCs/>
              </w:rPr>
            </w:pPr>
            <w:r w:rsidRPr="00830A92">
              <w:rPr>
                <w:b/>
                <w:bCs/>
              </w:rPr>
              <w:t>10000</w:t>
            </w:r>
          </w:p>
        </w:tc>
        <w:tc>
          <w:tcPr>
            <w:tcW w:w="1800" w:type="dxa"/>
            <w:shd w:val="clear" w:color="auto" w:fill="C6D9F1" w:themeFill="text2" w:themeFillTint="33"/>
          </w:tcPr>
          <w:p w:rsidR="00E27395" w:rsidRPr="00830A92" w:rsidRDefault="00E27395" w:rsidP="003715B9">
            <w:pPr>
              <w:bidi w:val="0"/>
              <w:jc w:val="right"/>
              <w:rPr>
                <w:b/>
                <w:bCs/>
              </w:rPr>
            </w:pPr>
            <w:r w:rsidRPr="00830A92">
              <w:rPr>
                <w:b/>
                <w:bCs/>
              </w:rPr>
              <w:t>Yes</w:t>
            </w:r>
          </w:p>
        </w:tc>
        <w:tc>
          <w:tcPr>
            <w:tcW w:w="1454" w:type="dxa"/>
            <w:shd w:val="clear" w:color="auto" w:fill="C6D9F1" w:themeFill="text2" w:themeFillTint="33"/>
          </w:tcPr>
          <w:p w:rsidR="00E27395" w:rsidRPr="00830A92" w:rsidRDefault="00E27395" w:rsidP="003715B9">
            <w:pPr>
              <w:bidi w:val="0"/>
              <w:jc w:val="right"/>
              <w:rPr>
                <w:b/>
                <w:bCs/>
              </w:rPr>
            </w:pPr>
            <w:r w:rsidRPr="00830A92">
              <w:rPr>
                <w:b/>
                <w:bCs/>
              </w:rPr>
              <w:t>Yes</w:t>
            </w:r>
          </w:p>
        </w:tc>
        <w:tc>
          <w:tcPr>
            <w:tcW w:w="1559" w:type="dxa"/>
            <w:shd w:val="clear" w:color="auto" w:fill="C6D9F1" w:themeFill="text2" w:themeFillTint="33"/>
          </w:tcPr>
          <w:p w:rsidR="00E27395" w:rsidRPr="00830A92" w:rsidRDefault="00E27395" w:rsidP="003715B9">
            <w:pPr>
              <w:bidi w:val="0"/>
              <w:jc w:val="right"/>
              <w:rPr>
                <w:b/>
                <w:bCs/>
              </w:rPr>
            </w:pPr>
            <w:r w:rsidRPr="00830A92">
              <w:rPr>
                <w:b/>
                <w:bCs/>
              </w:rPr>
              <w:t>No</w:t>
            </w:r>
          </w:p>
        </w:tc>
        <w:tc>
          <w:tcPr>
            <w:tcW w:w="1322" w:type="dxa"/>
            <w:shd w:val="clear" w:color="auto" w:fill="C6D9F1" w:themeFill="text2" w:themeFillTint="33"/>
          </w:tcPr>
          <w:p w:rsidR="00E27395" w:rsidRPr="00830A92" w:rsidRDefault="00E27395" w:rsidP="003715B9">
            <w:pPr>
              <w:bidi w:val="0"/>
              <w:jc w:val="right"/>
              <w:rPr>
                <w:b/>
                <w:bCs/>
              </w:rPr>
            </w:pPr>
            <w:r w:rsidRPr="00830A92">
              <w:rPr>
                <w:b/>
                <w:bCs/>
              </w:rPr>
              <w:t>No</w:t>
            </w:r>
          </w:p>
        </w:tc>
        <w:tc>
          <w:tcPr>
            <w:tcW w:w="1088" w:type="dxa"/>
            <w:shd w:val="clear" w:color="auto" w:fill="C6D9F1" w:themeFill="text2" w:themeFillTint="33"/>
          </w:tcPr>
          <w:p w:rsidR="00E27395" w:rsidRPr="00830A92" w:rsidRDefault="00E27395" w:rsidP="003715B9">
            <w:pPr>
              <w:bidi w:val="0"/>
              <w:jc w:val="right"/>
              <w:rPr>
                <w:b/>
                <w:bCs/>
              </w:rPr>
            </w:pPr>
            <w:r w:rsidRPr="00830A92">
              <w:rPr>
                <w:b/>
                <w:bCs/>
              </w:rPr>
              <w:t>No</w:t>
            </w:r>
          </w:p>
        </w:tc>
      </w:tr>
      <w:tr w:rsidR="00E27395" w:rsidRPr="00830A92" w:rsidTr="004955DF">
        <w:tc>
          <w:tcPr>
            <w:tcW w:w="2160" w:type="dxa"/>
            <w:shd w:val="clear" w:color="auto" w:fill="C6D9F1" w:themeFill="text2" w:themeFillTint="33"/>
          </w:tcPr>
          <w:p w:rsidR="00E27395" w:rsidRPr="00830A92" w:rsidRDefault="009D2886" w:rsidP="003715B9">
            <w:pPr>
              <w:bidi w:val="0"/>
              <w:jc w:val="right"/>
              <w:rPr>
                <w:b/>
                <w:bCs/>
              </w:rPr>
            </w:pPr>
            <w:r w:rsidRPr="00830A92">
              <w:rPr>
                <w:b/>
                <w:bCs/>
              </w:rPr>
              <w:t>General Director</w:t>
            </w:r>
          </w:p>
        </w:tc>
        <w:tc>
          <w:tcPr>
            <w:tcW w:w="720" w:type="dxa"/>
            <w:shd w:val="clear" w:color="auto" w:fill="C6D9F1" w:themeFill="text2" w:themeFillTint="33"/>
          </w:tcPr>
          <w:p w:rsidR="00E27395" w:rsidRPr="00830A92" w:rsidRDefault="000B7A66" w:rsidP="003715B9">
            <w:pPr>
              <w:jc w:val="right"/>
              <w:rPr>
                <w:b/>
                <w:bCs/>
              </w:rPr>
            </w:pPr>
            <w:r w:rsidRPr="00830A92">
              <w:rPr>
                <w:b/>
                <w:bCs/>
              </w:rPr>
              <w:t>A</w:t>
            </w:r>
            <w:r w:rsidR="00E27395" w:rsidRPr="00830A92">
              <w:rPr>
                <w:b/>
                <w:bCs/>
              </w:rPr>
              <w:t>ll</w:t>
            </w:r>
          </w:p>
        </w:tc>
        <w:tc>
          <w:tcPr>
            <w:tcW w:w="900" w:type="dxa"/>
            <w:shd w:val="clear" w:color="auto" w:fill="C6D9F1" w:themeFill="text2" w:themeFillTint="33"/>
          </w:tcPr>
          <w:p w:rsidR="00E27395" w:rsidRPr="00830A92" w:rsidRDefault="00867879" w:rsidP="003715B9">
            <w:pPr>
              <w:bidi w:val="0"/>
              <w:jc w:val="right"/>
              <w:rPr>
                <w:b/>
                <w:bCs/>
              </w:rPr>
            </w:pPr>
            <w:r w:rsidRPr="00830A92">
              <w:rPr>
                <w:b/>
                <w:bCs/>
              </w:rPr>
              <w:t>100000</w:t>
            </w:r>
          </w:p>
        </w:tc>
        <w:tc>
          <w:tcPr>
            <w:tcW w:w="1800" w:type="dxa"/>
            <w:shd w:val="clear" w:color="auto" w:fill="C6D9F1" w:themeFill="text2" w:themeFillTint="33"/>
          </w:tcPr>
          <w:p w:rsidR="00E27395" w:rsidRPr="00830A92" w:rsidRDefault="00917129" w:rsidP="003715B9">
            <w:pPr>
              <w:bidi w:val="0"/>
              <w:jc w:val="right"/>
              <w:rPr>
                <w:b/>
                <w:bCs/>
              </w:rPr>
            </w:pPr>
            <w:r w:rsidRPr="00830A92">
              <w:rPr>
                <w:b/>
                <w:bCs/>
              </w:rPr>
              <w:t>Yes unlimited</w:t>
            </w:r>
          </w:p>
        </w:tc>
        <w:tc>
          <w:tcPr>
            <w:tcW w:w="1454" w:type="dxa"/>
            <w:shd w:val="clear" w:color="auto" w:fill="C6D9F1" w:themeFill="text2" w:themeFillTint="33"/>
          </w:tcPr>
          <w:p w:rsidR="00E27395" w:rsidRPr="00830A92" w:rsidRDefault="00867879" w:rsidP="003715B9">
            <w:pPr>
              <w:bidi w:val="0"/>
              <w:jc w:val="right"/>
              <w:rPr>
                <w:b/>
                <w:bCs/>
              </w:rPr>
            </w:pPr>
            <w:r w:rsidRPr="00830A92">
              <w:rPr>
                <w:b/>
                <w:bCs/>
              </w:rPr>
              <w:t>Yes</w:t>
            </w:r>
          </w:p>
        </w:tc>
        <w:tc>
          <w:tcPr>
            <w:tcW w:w="1559" w:type="dxa"/>
            <w:shd w:val="clear" w:color="auto" w:fill="C6D9F1" w:themeFill="text2" w:themeFillTint="33"/>
          </w:tcPr>
          <w:p w:rsidR="00E27395" w:rsidRPr="00830A92" w:rsidRDefault="00867879" w:rsidP="003715B9">
            <w:pPr>
              <w:bidi w:val="0"/>
              <w:jc w:val="right"/>
              <w:rPr>
                <w:b/>
                <w:bCs/>
              </w:rPr>
            </w:pPr>
            <w:r w:rsidRPr="00830A92">
              <w:rPr>
                <w:b/>
                <w:bCs/>
              </w:rPr>
              <w:t>Yes</w:t>
            </w:r>
          </w:p>
        </w:tc>
        <w:tc>
          <w:tcPr>
            <w:tcW w:w="1322" w:type="dxa"/>
            <w:shd w:val="clear" w:color="auto" w:fill="C6D9F1" w:themeFill="text2" w:themeFillTint="33"/>
          </w:tcPr>
          <w:p w:rsidR="00E27395" w:rsidRPr="00830A92" w:rsidRDefault="00867879" w:rsidP="003715B9">
            <w:pPr>
              <w:bidi w:val="0"/>
              <w:jc w:val="right"/>
              <w:rPr>
                <w:b/>
                <w:bCs/>
              </w:rPr>
            </w:pPr>
            <w:r w:rsidRPr="00830A92">
              <w:rPr>
                <w:b/>
                <w:bCs/>
              </w:rPr>
              <w:t>Yes</w:t>
            </w:r>
          </w:p>
        </w:tc>
        <w:tc>
          <w:tcPr>
            <w:tcW w:w="1088" w:type="dxa"/>
            <w:shd w:val="clear" w:color="auto" w:fill="C6D9F1" w:themeFill="text2" w:themeFillTint="33"/>
          </w:tcPr>
          <w:p w:rsidR="00E27395" w:rsidRPr="00830A92" w:rsidRDefault="00867879" w:rsidP="003715B9">
            <w:pPr>
              <w:bidi w:val="0"/>
              <w:jc w:val="right"/>
              <w:rPr>
                <w:b/>
                <w:bCs/>
              </w:rPr>
            </w:pPr>
            <w:r w:rsidRPr="00830A92">
              <w:rPr>
                <w:b/>
                <w:bCs/>
              </w:rPr>
              <w:t>yes</w:t>
            </w:r>
          </w:p>
        </w:tc>
      </w:tr>
    </w:tbl>
    <w:p w:rsidR="002F51C7" w:rsidRPr="00830A92" w:rsidRDefault="002F51C7" w:rsidP="00B91998">
      <w:pPr>
        <w:pStyle w:val="ListParagraph"/>
        <w:numPr>
          <w:ilvl w:val="0"/>
          <w:numId w:val="12"/>
        </w:numPr>
        <w:bidi w:val="0"/>
        <w:rPr>
          <w:b/>
          <w:bCs/>
          <w:sz w:val="24"/>
          <w:szCs w:val="24"/>
        </w:rPr>
      </w:pPr>
      <w:r w:rsidRPr="00830A92">
        <w:rPr>
          <w:b/>
          <w:bCs/>
          <w:sz w:val="24"/>
          <w:szCs w:val="24"/>
        </w:rPr>
        <w:t>Any authorization schedules issued are now valid.</w:t>
      </w:r>
    </w:p>
    <w:p w:rsidR="000018F4" w:rsidRPr="00830A92" w:rsidRDefault="002F51C7" w:rsidP="00B91998">
      <w:pPr>
        <w:pStyle w:val="ListParagraph"/>
        <w:numPr>
          <w:ilvl w:val="0"/>
          <w:numId w:val="12"/>
        </w:numPr>
        <w:bidi w:val="0"/>
        <w:rPr>
          <w:b/>
          <w:bCs/>
          <w:sz w:val="24"/>
          <w:szCs w:val="24"/>
        </w:rPr>
      </w:pPr>
      <w:r w:rsidRPr="00830A92">
        <w:rPr>
          <w:b/>
          <w:bCs/>
          <w:sz w:val="24"/>
          <w:szCs w:val="24"/>
        </w:rPr>
        <w:t xml:space="preserve">Any increase of limits specified above must be justified. Approval should be kept in the file from the Chairman and Finance </w:t>
      </w:r>
      <w:r w:rsidR="000018F4" w:rsidRPr="00830A92">
        <w:rPr>
          <w:b/>
          <w:bCs/>
          <w:sz w:val="24"/>
          <w:szCs w:val="24"/>
        </w:rPr>
        <w:t>Controller.</w:t>
      </w:r>
    </w:p>
    <w:p w:rsidR="000018F4" w:rsidRPr="00830A92" w:rsidRDefault="000018F4" w:rsidP="00B91998">
      <w:pPr>
        <w:pStyle w:val="ListParagraph"/>
        <w:numPr>
          <w:ilvl w:val="0"/>
          <w:numId w:val="12"/>
        </w:numPr>
        <w:bidi w:val="0"/>
        <w:rPr>
          <w:b/>
          <w:bCs/>
          <w:sz w:val="24"/>
          <w:szCs w:val="24"/>
        </w:rPr>
      </w:pPr>
      <w:r w:rsidRPr="00830A92">
        <w:rPr>
          <w:b/>
          <w:bCs/>
          <w:sz w:val="24"/>
          <w:szCs w:val="24"/>
        </w:rPr>
        <w:t xml:space="preserve">Authority at Manager </w:t>
      </w:r>
      <w:r w:rsidR="00F01849" w:rsidRPr="00830A92">
        <w:rPr>
          <w:b/>
          <w:bCs/>
          <w:sz w:val="24"/>
          <w:szCs w:val="24"/>
        </w:rPr>
        <w:t>Level</w:t>
      </w:r>
      <w:r w:rsidR="00CD4B3F" w:rsidRPr="00830A92">
        <w:rPr>
          <w:b/>
          <w:bCs/>
          <w:sz w:val="24"/>
          <w:szCs w:val="24"/>
        </w:rPr>
        <w:t xml:space="preserve"> </w:t>
      </w:r>
      <w:r w:rsidR="00917129" w:rsidRPr="00830A92">
        <w:rPr>
          <w:b/>
          <w:bCs/>
          <w:sz w:val="24"/>
          <w:szCs w:val="24"/>
        </w:rPr>
        <w:t>cannot</w:t>
      </w:r>
      <w:r w:rsidRPr="00830A92">
        <w:rPr>
          <w:b/>
          <w:bCs/>
          <w:sz w:val="24"/>
          <w:szCs w:val="24"/>
        </w:rPr>
        <w:t xml:space="preserve"> be delegated dawn to any other person. At coordinator level and</w:t>
      </w:r>
      <w:r w:rsidR="00F01849" w:rsidRPr="00830A92">
        <w:rPr>
          <w:b/>
          <w:bCs/>
          <w:sz w:val="24"/>
          <w:szCs w:val="24"/>
        </w:rPr>
        <w:t xml:space="preserve"> above, authority may be delegated in writing for another person to act in the position for specific period.</w:t>
      </w:r>
    </w:p>
    <w:p w:rsidR="00F01849" w:rsidRPr="00830A92" w:rsidRDefault="00F01849" w:rsidP="00B91998">
      <w:pPr>
        <w:pStyle w:val="ListParagraph"/>
        <w:numPr>
          <w:ilvl w:val="0"/>
          <w:numId w:val="12"/>
        </w:numPr>
        <w:bidi w:val="0"/>
        <w:rPr>
          <w:b/>
          <w:bCs/>
          <w:sz w:val="24"/>
          <w:szCs w:val="24"/>
        </w:rPr>
      </w:pPr>
      <w:r w:rsidRPr="00830A92">
        <w:rPr>
          <w:b/>
          <w:bCs/>
          <w:sz w:val="24"/>
          <w:szCs w:val="24"/>
        </w:rPr>
        <w:t>In increasing this authority, you must follow:</w:t>
      </w:r>
    </w:p>
    <w:p w:rsidR="00F01849" w:rsidRPr="00830A92" w:rsidRDefault="00917129" w:rsidP="00B91998">
      <w:pPr>
        <w:pStyle w:val="ListParagraph"/>
        <w:numPr>
          <w:ilvl w:val="0"/>
          <w:numId w:val="13"/>
        </w:numPr>
        <w:bidi w:val="0"/>
        <w:rPr>
          <w:b/>
          <w:bCs/>
          <w:sz w:val="24"/>
          <w:szCs w:val="24"/>
        </w:rPr>
      </w:pPr>
      <w:r w:rsidRPr="00830A92">
        <w:rPr>
          <w:b/>
          <w:bCs/>
          <w:sz w:val="24"/>
          <w:szCs w:val="24"/>
        </w:rPr>
        <w:t>SADO policies</w:t>
      </w:r>
      <w:r w:rsidR="00F01849" w:rsidRPr="00830A92">
        <w:rPr>
          <w:b/>
          <w:bCs/>
          <w:sz w:val="24"/>
          <w:szCs w:val="24"/>
        </w:rPr>
        <w:t xml:space="preserve"> on Procurement and internal control.</w:t>
      </w:r>
    </w:p>
    <w:p w:rsidR="00F01849" w:rsidRPr="00830A92" w:rsidRDefault="00F01849" w:rsidP="00B91998">
      <w:pPr>
        <w:pStyle w:val="ListParagraph"/>
        <w:numPr>
          <w:ilvl w:val="0"/>
          <w:numId w:val="13"/>
        </w:numPr>
        <w:bidi w:val="0"/>
        <w:rPr>
          <w:b/>
          <w:bCs/>
          <w:sz w:val="24"/>
          <w:szCs w:val="24"/>
        </w:rPr>
      </w:pPr>
      <w:r w:rsidRPr="00830A92">
        <w:rPr>
          <w:b/>
          <w:bCs/>
          <w:sz w:val="24"/>
          <w:szCs w:val="24"/>
        </w:rPr>
        <w:t>Donor contract requirement.</w:t>
      </w:r>
    </w:p>
    <w:p w:rsidR="001920F0" w:rsidRPr="00830A92" w:rsidRDefault="001920F0" w:rsidP="00B91998">
      <w:pPr>
        <w:pStyle w:val="ListParagraph"/>
        <w:numPr>
          <w:ilvl w:val="0"/>
          <w:numId w:val="12"/>
        </w:numPr>
        <w:bidi w:val="0"/>
        <w:rPr>
          <w:b/>
          <w:bCs/>
          <w:sz w:val="24"/>
          <w:szCs w:val="24"/>
        </w:rPr>
      </w:pPr>
      <w:r w:rsidRPr="00830A92">
        <w:rPr>
          <w:b/>
          <w:bCs/>
          <w:sz w:val="24"/>
          <w:szCs w:val="24"/>
        </w:rPr>
        <w:t>This schedule may not be circumvented in any way. Purchases or payments may not be split in order to avoid obtaining the correct level of approval.</w:t>
      </w:r>
    </w:p>
    <w:p w:rsidR="001920F0" w:rsidRPr="00830A92" w:rsidRDefault="001920F0" w:rsidP="00B91998">
      <w:pPr>
        <w:pStyle w:val="ListParagraph"/>
        <w:numPr>
          <w:ilvl w:val="0"/>
          <w:numId w:val="12"/>
        </w:numPr>
        <w:bidi w:val="0"/>
        <w:rPr>
          <w:b/>
          <w:bCs/>
          <w:sz w:val="24"/>
          <w:szCs w:val="24"/>
        </w:rPr>
      </w:pPr>
      <w:r w:rsidRPr="00830A92">
        <w:rPr>
          <w:b/>
          <w:bCs/>
          <w:sz w:val="24"/>
          <w:szCs w:val="24"/>
        </w:rPr>
        <w:t>Any increase of limits specified above, must be justified and we need to have approval in the file from the Chairman and Finance Controller.</w:t>
      </w:r>
    </w:p>
    <w:p w:rsidR="006A4976" w:rsidRPr="00830A92" w:rsidRDefault="006A4976" w:rsidP="00B91998">
      <w:pPr>
        <w:pStyle w:val="ListParagraph"/>
        <w:numPr>
          <w:ilvl w:val="0"/>
          <w:numId w:val="12"/>
        </w:numPr>
        <w:bidi w:val="0"/>
        <w:rPr>
          <w:b/>
          <w:bCs/>
          <w:sz w:val="24"/>
          <w:szCs w:val="24"/>
        </w:rPr>
      </w:pPr>
      <w:r w:rsidRPr="00830A92">
        <w:rPr>
          <w:b/>
          <w:bCs/>
          <w:sz w:val="24"/>
          <w:szCs w:val="24"/>
        </w:rPr>
        <w:t xml:space="preserve">In no circumstances may a person authorize a payment to </w:t>
      </w:r>
      <w:r w:rsidR="00917129" w:rsidRPr="00830A92">
        <w:rPr>
          <w:b/>
          <w:bCs/>
          <w:sz w:val="24"/>
          <w:szCs w:val="24"/>
        </w:rPr>
        <w:t>himself</w:t>
      </w:r>
      <w:r w:rsidRPr="00830A92">
        <w:rPr>
          <w:b/>
          <w:bCs/>
          <w:sz w:val="24"/>
          <w:szCs w:val="24"/>
        </w:rPr>
        <w:t xml:space="preserve"> or herself.</w:t>
      </w:r>
    </w:p>
    <w:p w:rsidR="006A4976" w:rsidRPr="00830A92" w:rsidRDefault="006A4976" w:rsidP="006A4976">
      <w:pPr>
        <w:pStyle w:val="ListParagraph"/>
        <w:bidi w:val="0"/>
        <w:ind w:left="360"/>
        <w:rPr>
          <w:b/>
          <w:bCs/>
          <w:sz w:val="24"/>
          <w:szCs w:val="24"/>
        </w:rPr>
      </w:pPr>
      <w:r w:rsidRPr="00830A92">
        <w:rPr>
          <w:b/>
          <w:bCs/>
          <w:sz w:val="24"/>
          <w:szCs w:val="24"/>
        </w:rPr>
        <w:t>*Finance Controller can authorize disbursement as co-signatory only.</w:t>
      </w:r>
    </w:p>
    <w:p w:rsidR="006A4976" w:rsidRPr="00830A92" w:rsidRDefault="000141AD" w:rsidP="006A4976">
      <w:pPr>
        <w:pStyle w:val="ListParagraph"/>
        <w:bidi w:val="0"/>
        <w:ind w:left="360"/>
        <w:rPr>
          <w:b/>
          <w:bCs/>
          <w:sz w:val="24"/>
          <w:szCs w:val="24"/>
        </w:rPr>
      </w:pPr>
      <w:r w:rsidRPr="00830A92">
        <w:rPr>
          <w:b/>
          <w:bCs/>
          <w:sz w:val="24"/>
          <w:szCs w:val="24"/>
        </w:rPr>
        <w:t>** General Director may</w:t>
      </w:r>
      <w:r w:rsidR="006A4976" w:rsidRPr="00830A92">
        <w:rPr>
          <w:b/>
          <w:bCs/>
          <w:sz w:val="24"/>
          <w:szCs w:val="24"/>
        </w:rPr>
        <w:t xml:space="preserve"> sign checks in excess of $100,000 if the commitment has been authorized from the Procurement committee at Head Office. </w:t>
      </w:r>
    </w:p>
    <w:p w:rsidR="006A4976" w:rsidRPr="00830A92" w:rsidRDefault="006A4976" w:rsidP="006A4976">
      <w:pPr>
        <w:pStyle w:val="ListParagraph"/>
        <w:bidi w:val="0"/>
        <w:ind w:left="360"/>
        <w:rPr>
          <w:b/>
          <w:bCs/>
          <w:sz w:val="24"/>
          <w:szCs w:val="24"/>
        </w:rPr>
      </w:pPr>
      <w:r w:rsidRPr="00830A92">
        <w:rPr>
          <w:b/>
          <w:bCs/>
          <w:sz w:val="24"/>
          <w:szCs w:val="24"/>
        </w:rPr>
        <w:t>***Purchase Order may only be issued if all documentation/authorization complies with Best Care Procurement Policy. This applied to all donors and Programs.</w:t>
      </w:r>
    </w:p>
    <w:p w:rsidR="0086251C" w:rsidRPr="00830A92" w:rsidRDefault="0086251C" w:rsidP="0086251C">
      <w:pPr>
        <w:pStyle w:val="ListParagraph"/>
        <w:bidi w:val="0"/>
        <w:ind w:left="360"/>
        <w:rPr>
          <w:b/>
          <w:bCs/>
          <w:sz w:val="24"/>
          <w:szCs w:val="24"/>
        </w:rPr>
      </w:pPr>
    </w:p>
    <w:p w:rsidR="0086251C" w:rsidRPr="00830A92" w:rsidRDefault="0086251C" w:rsidP="0086251C">
      <w:pPr>
        <w:pStyle w:val="ListParagraph"/>
        <w:bidi w:val="0"/>
        <w:ind w:left="360"/>
        <w:rPr>
          <w:b/>
          <w:bCs/>
          <w:sz w:val="24"/>
          <w:szCs w:val="24"/>
        </w:rPr>
      </w:pPr>
      <w:r w:rsidRPr="00830A92">
        <w:rPr>
          <w:b/>
          <w:bCs/>
          <w:sz w:val="24"/>
          <w:szCs w:val="24"/>
        </w:rPr>
        <w:t>__</w:t>
      </w:r>
      <w:r w:rsidR="00C6532B" w:rsidRPr="00830A92">
        <w:rPr>
          <w:b/>
          <w:bCs/>
          <w:sz w:val="24"/>
          <w:szCs w:val="24"/>
        </w:rPr>
        <w:t>Yahya Mohammed Yousif</w:t>
      </w:r>
      <w:r w:rsidRPr="00830A92">
        <w:rPr>
          <w:b/>
          <w:bCs/>
          <w:sz w:val="24"/>
          <w:szCs w:val="24"/>
        </w:rPr>
        <w:t>______________                                   _______________________</w:t>
      </w:r>
    </w:p>
    <w:p w:rsidR="000A1D1D" w:rsidRPr="00830A92" w:rsidRDefault="0086251C" w:rsidP="00F831B2">
      <w:pPr>
        <w:pStyle w:val="ListParagraph"/>
        <w:bidi w:val="0"/>
        <w:ind w:left="360"/>
        <w:rPr>
          <w:b/>
          <w:bCs/>
          <w:sz w:val="24"/>
          <w:szCs w:val="24"/>
        </w:rPr>
      </w:pPr>
      <w:r w:rsidRPr="00830A92">
        <w:rPr>
          <w:b/>
          <w:bCs/>
          <w:sz w:val="24"/>
          <w:szCs w:val="24"/>
        </w:rPr>
        <w:t>Chairman                                                                       Date</w:t>
      </w:r>
    </w:p>
    <w:p w:rsidR="00F84B56" w:rsidRPr="00830A92" w:rsidRDefault="0086251C" w:rsidP="00F84B56">
      <w:pPr>
        <w:bidi w:val="0"/>
        <w:rPr>
          <w:b/>
          <w:bCs/>
          <w:sz w:val="24"/>
          <w:szCs w:val="24"/>
          <w:u w:val="single"/>
        </w:rPr>
      </w:pPr>
      <w:r w:rsidRPr="00830A92">
        <w:rPr>
          <w:b/>
          <w:bCs/>
          <w:sz w:val="24"/>
          <w:szCs w:val="24"/>
          <w:u w:val="single"/>
        </w:rPr>
        <w:t xml:space="preserve">Accounting </w:t>
      </w:r>
      <w:r w:rsidR="000141AD" w:rsidRPr="00830A92">
        <w:rPr>
          <w:b/>
          <w:bCs/>
          <w:sz w:val="24"/>
          <w:szCs w:val="24"/>
          <w:u w:val="single"/>
        </w:rPr>
        <w:t>&amp;</w:t>
      </w:r>
      <w:r w:rsidRPr="00830A92">
        <w:rPr>
          <w:b/>
          <w:bCs/>
          <w:sz w:val="24"/>
          <w:szCs w:val="24"/>
          <w:u w:val="single"/>
        </w:rPr>
        <w:t>Transactions</w:t>
      </w:r>
    </w:p>
    <w:p w:rsidR="0086251C" w:rsidRPr="00830A92" w:rsidRDefault="0086251C" w:rsidP="0086251C">
      <w:pPr>
        <w:bidi w:val="0"/>
        <w:rPr>
          <w:b/>
          <w:bCs/>
          <w:sz w:val="24"/>
          <w:szCs w:val="24"/>
        </w:rPr>
      </w:pPr>
      <w:r w:rsidRPr="00830A92">
        <w:rPr>
          <w:b/>
          <w:bCs/>
          <w:sz w:val="24"/>
          <w:szCs w:val="24"/>
        </w:rPr>
        <w:lastRenderedPageBreak/>
        <w:t xml:space="preserve">It is important to recognize that the Finance Staff should not be able to authorize the Transactions they are responsible for recording. This is the basic requirement </w:t>
      </w:r>
      <w:r w:rsidR="000141AD" w:rsidRPr="00830A92">
        <w:rPr>
          <w:b/>
          <w:bCs/>
          <w:sz w:val="24"/>
          <w:szCs w:val="24"/>
        </w:rPr>
        <w:t>under the</w:t>
      </w:r>
      <w:r w:rsidRPr="00830A92">
        <w:rPr>
          <w:b/>
          <w:bCs/>
          <w:sz w:val="24"/>
          <w:szCs w:val="24"/>
        </w:rPr>
        <w:t xml:space="preserve"> Segregation of Duties.</w:t>
      </w:r>
    </w:p>
    <w:p w:rsidR="0086251C" w:rsidRPr="00830A92" w:rsidRDefault="0086251C" w:rsidP="0086251C">
      <w:pPr>
        <w:bidi w:val="0"/>
        <w:rPr>
          <w:b/>
          <w:bCs/>
          <w:sz w:val="24"/>
          <w:szCs w:val="24"/>
        </w:rPr>
      </w:pPr>
      <w:r w:rsidRPr="00830A92">
        <w:rPr>
          <w:b/>
          <w:bCs/>
          <w:sz w:val="24"/>
          <w:szCs w:val="24"/>
        </w:rPr>
        <w:t>Documentation and record keeping Standards</w:t>
      </w:r>
    </w:p>
    <w:p w:rsidR="0086251C" w:rsidRPr="00830A92" w:rsidRDefault="0086251C" w:rsidP="0086251C">
      <w:pPr>
        <w:bidi w:val="0"/>
        <w:rPr>
          <w:b/>
          <w:bCs/>
          <w:sz w:val="24"/>
          <w:szCs w:val="24"/>
        </w:rPr>
      </w:pPr>
      <w:r w:rsidRPr="00830A92">
        <w:rPr>
          <w:b/>
          <w:bCs/>
          <w:sz w:val="24"/>
          <w:szCs w:val="24"/>
        </w:rPr>
        <w:t xml:space="preserve">It is essential that financial activities and </w:t>
      </w:r>
      <w:r w:rsidR="00E00AD8" w:rsidRPr="00830A92">
        <w:rPr>
          <w:b/>
          <w:bCs/>
          <w:sz w:val="24"/>
          <w:szCs w:val="24"/>
        </w:rPr>
        <w:t>Transactions</w:t>
      </w:r>
      <w:r w:rsidRPr="00830A92">
        <w:rPr>
          <w:b/>
          <w:bCs/>
          <w:sz w:val="24"/>
          <w:szCs w:val="24"/>
        </w:rPr>
        <w:t xml:space="preserve"> are clearly </w:t>
      </w:r>
      <w:r w:rsidR="00E00AD8" w:rsidRPr="00830A92">
        <w:rPr>
          <w:b/>
          <w:bCs/>
          <w:sz w:val="24"/>
          <w:szCs w:val="24"/>
        </w:rPr>
        <w:t>and appropriately documented and recorded.</w:t>
      </w:r>
    </w:p>
    <w:p w:rsidR="00E00AD8" w:rsidRPr="00830A92" w:rsidRDefault="00E00AD8" w:rsidP="00E00AD8">
      <w:pPr>
        <w:bidi w:val="0"/>
        <w:rPr>
          <w:b/>
          <w:bCs/>
          <w:sz w:val="24"/>
          <w:szCs w:val="24"/>
        </w:rPr>
      </w:pPr>
      <w:r w:rsidRPr="00830A92">
        <w:rPr>
          <w:b/>
          <w:bCs/>
          <w:sz w:val="24"/>
          <w:szCs w:val="24"/>
        </w:rPr>
        <w:t>Best Care is responsible to the Donors and Management for the use of its funds and other assets.</w:t>
      </w:r>
    </w:p>
    <w:p w:rsidR="00E00AD8" w:rsidRPr="00830A92" w:rsidRDefault="00E00AD8" w:rsidP="00E00AD8">
      <w:pPr>
        <w:bidi w:val="0"/>
        <w:rPr>
          <w:b/>
          <w:bCs/>
          <w:sz w:val="24"/>
          <w:szCs w:val="24"/>
        </w:rPr>
      </w:pPr>
      <w:r w:rsidRPr="00830A92">
        <w:rPr>
          <w:b/>
          <w:bCs/>
          <w:sz w:val="24"/>
          <w:szCs w:val="24"/>
        </w:rPr>
        <w:t>The accountability involves proving that donor funds were utilized as effectively as possible and within the terms of funding agreement.</w:t>
      </w:r>
    </w:p>
    <w:p w:rsidR="00E00AD8" w:rsidRPr="00830A92" w:rsidRDefault="00E00AD8" w:rsidP="00E00AD8">
      <w:pPr>
        <w:bidi w:val="0"/>
        <w:rPr>
          <w:b/>
          <w:bCs/>
          <w:sz w:val="24"/>
          <w:szCs w:val="24"/>
        </w:rPr>
      </w:pPr>
      <w:r w:rsidRPr="00830A92">
        <w:rPr>
          <w:b/>
          <w:bCs/>
          <w:sz w:val="24"/>
          <w:szCs w:val="24"/>
        </w:rPr>
        <w:t xml:space="preserve">Program report and data provide part of this information. However, the major portion of this proof must </w:t>
      </w:r>
      <w:r w:rsidR="00917129" w:rsidRPr="00830A92">
        <w:rPr>
          <w:b/>
          <w:bCs/>
          <w:sz w:val="24"/>
          <w:szCs w:val="24"/>
        </w:rPr>
        <w:t>come</w:t>
      </w:r>
      <w:r w:rsidRPr="00830A92">
        <w:rPr>
          <w:b/>
          <w:bCs/>
          <w:sz w:val="24"/>
          <w:szCs w:val="24"/>
        </w:rPr>
        <w:t xml:space="preserve"> from the documents supporting the Financial/ accounting records.</w:t>
      </w:r>
    </w:p>
    <w:p w:rsidR="00E00AD8" w:rsidRPr="00830A92" w:rsidRDefault="00E00AD8" w:rsidP="00E00AD8">
      <w:pPr>
        <w:bidi w:val="0"/>
        <w:rPr>
          <w:b/>
          <w:bCs/>
          <w:sz w:val="24"/>
          <w:szCs w:val="24"/>
        </w:rPr>
      </w:pPr>
      <w:r w:rsidRPr="00830A92">
        <w:rPr>
          <w:b/>
          <w:bCs/>
          <w:sz w:val="24"/>
          <w:szCs w:val="24"/>
        </w:rPr>
        <w:t>Documentation of accounting entries may</w:t>
      </w:r>
      <w:r w:rsidR="00C4401D" w:rsidRPr="00830A92">
        <w:rPr>
          <w:b/>
          <w:bCs/>
          <w:sz w:val="24"/>
          <w:szCs w:val="24"/>
        </w:rPr>
        <w:t xml:space="preserve"> be considered complete if the following condition is met:</w:t>
      </w:r>
    </w:p>
    <w:tbl>
      <w:tblPr>
        <w:tblStyle w:val="TableGrid"/>
        <w:tblW w:w="8755" w:type="dxa"/>
        <w:tblLook w:val="04A0"/>
      </w:tblPr>
      <w:tblGrid>
        <w:gridCol w:w="8755"/>
      </w:tblGrid>
      <w:tr w:rsidR="00C4401D" w:rsidRPr="00830A92" w:rsidTr="00C4401D">
        <w:trPr>
          <w:trHeight w:val="986"/>
        </w:trPr>
        <w:tc>
          <w:tcPr>
            <w:tcW w:w="8755" w:type="dxa"/>
          </w:tcPr>
          <w:p w:rsidR="00C4401D" w:rsidRPr="00830A92" w:rsidRDefault="00C4401D" w:rsidP="00C4401D">
            <w:pPr>
              <w:bidi w:val="0"/>
              <w:rPr>
                <w:b/>
                <w:bCs/>
                <w:sz w:val="24"/>
                <w:szCs w:val="24"/>
              </w:rPr>
            </w:pPr>
            <w:r w:rsidRPr="00830A92">
              <w:rPr>
                <w:b/>
                <w:bCs/>
                <w:sz w:val="24"/>
                <w:szCs w:val="24"/>
              </w:rPr>
              <w:t>Assuming a complete turnover of staff, and one year of time has elapsed, and auditor could review the documentation and find that it completely describes and supports the Transaction.</w:t>
            </w:r>
          </w:p>
          <w:p w:rsidR="00C4401D" w:rsidRPr="00830A92" w:rsidRDefault="00C4401D" w:rsidP="00C4401D">
            <w:pPr>
              <w:bidi w:val="0"/>
              <w:rPr>
                <w:b/>
                <w:bCs/>
                <w:sz w:val="24"/>
                <w:szCs w:val="24"/>
              </w:rPr>
            </w:pPr>
            <w:r w:rsidRPr="00830A92">
              <w:rPr>
                <w:b/>
                <w:bCs/>
                <w:sz w:val="24"/>
                <w:szCs w:val="24"/>
              </w:rPr>
              <w:t xml:space="preserve">No additional information </w:t>
            </w:r>
            <w:r w:rsidR="00917129" w:rsidRPr="00830A92">
              <w:rPr>
                <w:b/>
                <w:bCs/>
                <w:sz w:val="24"/>
                <w:szCs w:val="24"/>
              </w:rPr>
              <w:t>needs</w:t>
            </w:r>
            <w:r w:rsidRPr="00830A92">
              <w:rPr>
                <w:b/>
                <w:bCs/>
                <w:sz w:val="24"/>
                <w:szCs w:val="24"/>
              </w:rPr>
              <w:t xml:space="preserve"> to be required.</w:t>
            </w:r>
          </w:p>
        </w:tc>
      </w:tr>
    </w:tbl>
    <w:p w:rsidR="00C4401D" w:rsidRPr="00830A92" w:rsidRDefault="00C4401D" w:rsidP="00C4401D">
      <w:pPr>
        <w:bidi w:val="0"/>
        <w:rPr>
          <w:b/>
          <w:bCs/>
          <w:sz w:val="24"/>
          <w:szCs w:val="24"/>
        </w:rPr>
      </w:pPr>
    </w:p>
    <w:p w:rsidR="000B5BAB" w:rsidRPr="00830A92" w:rsidRDefault="009C0684" w:rsidP="000B5BAB">
      <w:pPr>
        <w:bidi w:val="0"/>
        <w:rPr>
          <w:b/>
          <w:bCs/>
          <w:sz w:val="24"/>
          <w:szCs w:val="24"/>
        </w:rPr>
      </w:pPr>
      <w:r w:rsidRPr="00830A92">
        <w:rPr>
          <w:b/>
          <w:bCs/>
          <w:sz w:val="24"/>
          <w:szCs w:val="24"/>
        </w:rPr>
        <w:t>SADO is</w:t>
      </w:r>
      <w:r w:rsidR="00A83CC4" w:rsidRPr="00830A92">
        <w:rPr>
          <w:b/>
          <w:bCs/>
          <w:sz w:val="24"/>
          <w:szCs w:val="24"/>
          <w:u w:val="single"/>
        </w:rPr>
        <w:t xml:space="preserve"> required to keep accounting record for minimum seven </w:t>
      </w:r>
      <w:r w:rsidR="00917129" w:rsidRPr="00830A92">
        <w:rPr>
          <w:b/>
          <w:bCs/>
          <w:sz w:val="24"/>
          <w:szCs w:val="24"/>
          <w:u w:val="single"/>
        </w:rPr>
        <w:t>years</w:t>
      </w:r>
      <w:r w:rsidR="00A83CC4" w:rsidRPr="00830A92">
        <w:rPr>
          <w:b/>
          <w:bCs/>
          <w:sz w:val="24"/>
          <w:szCs w:val="24"/>
          <w:u w:val="single"/>
        </w:rPr>
        <w:t>. This period will be extended if required by specific Donor.</w:t>
      </w:r>
      <w:r w:rsidR="000B5BAB" w:rsidRPr="00830A92">
        <w:rPr>
          <w:b/>
          <w:bCs/>
          <w:sz w:val="24"/>
          <w:szCs w:val="24"/>
        </w:rPr>
        <w:t>Documents must be safety stored to prevent loss or damage. An appropriate filling system&amp;/or storage system for historical record need to be in place to ensure the required Documents can be located when required.</w:t>
      </w:r>
    </w:p>
    <w:p w:rsidR="000B5BAB" w:rsidRPr="00830A92" w:rsidRDefault="000B5BAB" w:rsidP="000B5BAB">
      <w:pPr>
        <w:bidi w:val="0"/>
        <w:rPr>
          <w:b/>
          <w:bCs/>
          <w:sz w:val="24"/>
          <w:szCs w:val="24"/>
        </w:rPr>
      </w:pPr>
      <w:r w:rsidRPr="00830A92">
        <w:rPr>
          <w:b/>
          <w:bCs/>
          <w:sz w:val="24"/>
          <w:szCs w:val="24"/>
        </w:rPr>
        <w:t xml:space="preserve">To maintain </w:t>
      </w:r>
      <w:r w:rsidR="00C357E5" w:rsidRPr="00830A92">
        <w:rPr>
          <w:b/>
          <w:bCs/>
          <w:sz w:val="24"/>
          <w:szCs w:val="24"/>
        </w:rPr>
        <w:t>uniform</w:t>
      </w:r>
      <w:r w:rsidRPr="00830A92">
        <w:rPr>
          <w:b/>
          <w:bCs/>
          <w:sz w:val="24"/>
          <w:szCs w:val="24"/>
        </w:rPr>
        <w:t xml:space="preserve"> standards of Documentation and record keeping systematic procedures need to be in </w:t>
      </w:r>
      <w:r w:rsidR="00C357E5" w:rsidRPr="00830A92">
        <w:rPr>
          <w:b/>
          <w:bCs/>
          <w:sz w:val="24"/>
          <w:szCs w:val="24"/>
        </w:rPr>
        <w:t>place, which incorporates</w:t>
      </w:r>
      <w:r w:rsidRPr="00830A92">
        <w:rPr>
          <w:b/>
          <w:bCs/>
          <w:sz w:val="24"/>
          <w:szCs w:val="24"/>
        </w:rPr>
        <w:t xml:space="preserve"> standard forms, approval process and accounting </w:t>
      </w:r>
      <w:r w:rsidR="00C357E5" w:rsidRPr="00830A92">
        <w:rPr>
          <w:b/>
          <w:bCs/>
          <w:sz w:val="24"/>
          <w:szCs w:val="24"/>
        </w:rPr>
        <w:t>procedures. An</w:t>
      </w:r>
      <w:r w:rsidR="008D0ADE" w:rsidRPr="00830A92">
        <w:rPr>
          <w:b/>
          <w:bCs/>
          <w:sz w:val="24"/>
          <w:szCs w:val="24"/>
        </w:rPr>
        <w:t xml:space="preserve"> up –to –date policies and procedures manual, which clearly specifies these procedures, </w:t>
      </w:r>
      <w:r w:rsidR="00C357E5" w:rsidRPr="00830A92">
        <w:rPr>
          <w:b/>
          <w:bCs/>
          <w:sz w:val="24"/>
          <w:szCs w:val="24"/>
        </w:rPr>
        <w:t>is essential maintaining adequate documentation and record keeping.</w:t>
      </w:r>
    </w:p>
    <w:p w:rsidR="00C357E5" w:rsidRPr="00830A92" w:rsidRDefault="00C357E5" w:rsidP="00C357E5">
      <w:pPr>
        <w:bidi w:val="0"/>
        <w:rPr>
          <w:b/>
          <w:bCs/>
          <w:sz w:val="24"/>
          <w:szCs w:val="24"/>
        </w:rPr>
      </w:pPr>
      <w:r w:rsidRPr="00830A92">
        <w:rPr>
          <w:b/>
          <w:bCs/>
          <w:sz w:val="24"/>
          <w:szCs w:val="24"/>
        </w:rPr>
        <w:t>Independent reviews</w:t>
      </w:r>
    </w:p>
    <w:p w:rsidR="00C357E5" w:rsidRPr="00830A92" w:rsidRDefault="00C357E5" w:rsidP="00C357E5">
      <w:pPr>
        <w:bidi w:val="0"/>
        <w:rPr>
          <w:b/>
          <w:bCs/>
          <w:sz w:val="24"/>
          <w:szCs w:val="24"/>
        </w:rPr>
      </w:pPr>
      <w:r w:rsidRPr="00830A92">
        <w:rPr>
          <w:b/>
          <w:bCs/>
          <w:sz w:val="24"/>
          <w:szCs w:val="24"/>
        </w:rPr>
        <w:t xml:space="preserve">The previous control features are used in day- to- day processing of activities and accounting. However regardless how good a system is errors will be made and circumstances will change that should require changes in the control system. To ensure timely identification of errors and the need for changes to the system </w:t>
      </w:r>
      <w:r w:rsidRPr="00830A92">
        <w:rPr>
          <w:b/>
          <w:bCs/>
          <w:sz w:val="24"/>
          <w:szCs w:val="24"/>
        </w:rPr>
        <w:lastRenderedPageBreak/>
        <w:t>procedures need to be in place that ensures periodic independent reviews are performed.</w:t>
      </w:r>
      <w:r w:rsidR="00E42C98" w:rsidRPr="00830A92">
        <w:rPr>
          <w:b/>
          <w:bCs/>
          <w:sz w:val="24"/>
          <w:szCs w:val="24"/>
        </w:rPr>
        <w:t xml:space="preserve"> For example:</w:t>
      </w:r>
    </w:p>
    <w:p w:rsidR="00E42C98" w:rsidRPr="00830A92" w:rsidRDefault="00E42C98" w:rsidP="00B91998">
      <w:pPr>
        <w:pStyle w:val="ListParagraph"/>
        <w:numPr>
          <w:ilvl w:val="0"/>
          <w:numId w:val="6"/>
        </w:numPr>
        <w:bidi w:val="0"/>
        <w:rPr>
          <w:b/>
          <w:bCs/>
          <w:sz w:val="24"/>
          <w:szCs w:val="24"/>
        </w:rPr>
      </w:pPr>
      <w:r w:rsidRPr="00830A92">
        <w:rPr>
          <w:b/>
          <w:bCs/>
          <w:sz w:val="24"/>
          <w:szCs w:val="24"/>
        </w:rPr>
        <w:t>Someone should not involve with cash or accounting should perform periodic surprise cash counts.</w:t>
      </w:r>
    </w:p>
    <w:p w:rsidR="00E42C98" w:rsidRPr="00830A92" w:rsidRDefault="00E42C98" w:rsidP="00B91998">
      <w:pPr>
        <w:pStyle w:val="ListParagraph"/>
        <w:numPr>
          <w:ilvl w:val="0"/>
          <w:numId w:val="6"/>
        </w:numPr>
        <w:bidi w:val="0"/>
        <w:rPr>
          <w:b/>
          <w:bCs/>
          <w:sz w:val="24"/>
          <w:szCs w:val="24"/>
        </w:rPr>
      </w:pPr>
      <w:r w:rsidRPr="00830A92">
        <w:rPr>
          <w:b/>
          <w:bCs/>
          <w:sz w:val="24"/>
          <w:szCs w:val="24"/>
        </w:rPr>
        <w:t>Program staff and senior Management team should review monthly expenditure report.</w:t>
      </w:r>
    </w:p>
    <w:p w:rsidR="00E42C98" w:rsidRPr="00830A92" w:rsidRDefault="00E42C98" w:rsidP="00B91998">
      <w:pPr>
        <w:pStyle w:val="ListParagraph"/>
        <w:numPr>
          <w:ilvl w:val="0"/>
          <w:numId w:val="6"/>
        </w:numPr>
        <w:bidi w:val="0"/>
        <w:rPr>
          <w:b/>
          <w:bCs/>
          <w:sz w:val="24"/>
          <w:szCs w:val="24"/>
        </w:rPr>
      </w:pPr>
      <w:r w:rsidRPr="00830A92">
        <w:rPr>
          <w:b/>
          <w:bCs/>
          <w:sz w:val="24"/>
          <w:szCs w:val="24"/>
        </w:rPr>
        <w:t>Inventory, or supplies, should be independently counted and verified to the bin cards/logistic system &amp; accounting records.</w:t>
      </w:r>
    </w:p>
    <w:p w:rsidR="00E42C98" w:rsidRPr="00830A92" w:rsidRDefault="00E42C98" w:rsidP="00B91998">
      <w:pPr>
        <w:pStyle w:val="ListParagraph"/>
        <w:numPr>
          <w:ilvl w:val="0"/>
          <w:numId w:val="6"/>
        </w:numPr>
        <w:bidi w:val="0"/>
        <w:rPr>
          <w:b/>
          <w:bCs/>
          <w:sz w:val="24"/>
          <w:szCs w:val="24"/>
        </w:rPr>
      </w:pPr>
      <w:r w:rsidRPr="00830A92">
        <w:rPr>
          <w:b/>
          <w:bCs/>
          <w:sz w:val="24"/>
          <w:szCs w:val="24"/>
        </w:rPr>
        <w:t xml:space="preserve">Annual performance evaluation should be required for all staff, utilizing standard format </w:t>
      </w:r>
    </w:p>
    <w:p w:rsidR="00E42C98" w:rsidRPr="00830A92" w:rsidRDefault="00E42C98" w:rsidP="00E42C98">
      <w:pPr>
        <w:pStyle w:val="ListParagraph"/>
        <w:bidi w:val="0"/>
        <w:ind w:left="360"/>
        <w:rPr>
          <w:b/>
          <w:bCs/>
          <w:sz w:val="24"/>
          <w:szCs w:val="24"/>
        </w:rPr>
      </w:pPr>
      <w:r w:rsidRPr="00830A92">
        <w:rPr>
          <w:b/>
          <w:bCs/>
          <w:sz w:val="24"/>
          <w:szCs w:val="24"/>
        </w:rPr>
        <w:t>And review process.</w:t>
      </w:r>
    </w:p>
    <w:p w:rsidR="00E42C98" w:rsidRPr="00830A92" w:rsidRDefault="00E42C98" w:rsidP="00E42C98">
      <w:pPr>
        <w:pStyle w:val="ListParagraph"/>
        <w:bidi w:val="0"/>
        <w:ind w:left="360"/>
        <w:rPr>
          <w:b/>
          <w:bCs/>
          <w:sz w:val="24"/>
          <w:szCs w:val="24"/>
        </w:rPr>
      </w:pPr>
      <w:r w:rsidRPr="00830A92">
        <w:rPr>
          <w:b/>
          <w:bCs/>
          <w:sz w:val="24"/>
          <w:szCs w:val="24"/>
        </w:rPr>
        <w:t>On an annual basis a format review of the controls in place, authority level and procedures manuals implemented.</w:t>
      </w:r>
    </w:p>
    <w:p w:rsidR="00303C9A" w:rsidRPr="00830A92" w:rsidRDefault="00303C9A" w:rsidP="00303C9A">
      <w:pPr>
        <w:pStyle w:val="ListParagraph"/>
        <w:bidi w:val="0"/>
        <w:ind w:left="360"/>
        <w:rPr>
          <w:b/>
          <w:bCs/>
          <w:sz w:val="24"/>
          <w:szCs w:val="24"/>
        </w:rPr>
      </w:pPr>
    </w:p>
    <w:p w:rsidR="00303C9A" w:rsidRPr="00830A92" w:rsidRDefault="00303C9A" w:rsidP="00303C9A">
      <w:pPr>
        <w:bidi w:val="0"/>
        <w:jc w:val="center"/>
        <w:rPr>
          <w:b/>
          <w:bCs/>
          <w:sz w:val="24"/>
          <w:szCs w:val="24"/>
        </w:rPr>
      </w:pPr>
      <w:r w:rsidRPr="00830A92">
        <w:rPr>
          <w:b/>
          <w:bCs/>
          <w:sz w:val="24"/>
          <w:szCs w:val="24"/>
        </w:rPr>
        <w:t>Personnel</w:t>
      </w:r>
    </w:p>
    <w:p w:rsidR="00303C9A" w:rsidRPr="00830A92" w:rsidRDefault="00303C9A" w:rsidP="00303C9A">
      <w:pPr>
        <w:bidi w:val="0"/>
        <w:rPr>
          <w:b/>
          <w:bCs/>
          <w:sz w:val="24"/>
          <w:szCs w:val="24"/>
        </w:rPr>
      </w:pPr>
      <w:r w:rsidRPr="00830A92">
        <w:rPr>
          <w:b/>
          <w:bCs/>
          <w:sz w:val="24"/>
          <w:szCs w:val="24"/>
        </w:rPr>
        <w:t>Hiring and retaining complete trustworthy employees and identifying those who are not is a critical part of internal control. Retaining incompetent or untrustworthy employees increase the risk of loss or misuse of assets.</w:t>
      </w:r>
    </w:p>
    <w:p w:rsidR="006D7365" w:rsidRPr="00830A92" w:rsidRDefault="006D7365" w:rsidP="006D7365">
      <w:pPr>
        <w:bidi w:val="0"/>
        <w:rPr>
          <w:b/>
          <w:bCs/>
          <w:sz w:val="24"/>
          <w:szCs w:val="24"/>
        </w:rPr>
      </w:pPr>
      <w:r w:rsidRPr="00830A92">
        <w:rPr>
          <w:b/>
          <w:bCs/>
          <w:sz w:val="24"/>
          <w:szCs w:val="24"/>
        </w:rPr>
        <w:t xml:space="preserve">Hiring </w:t>
      </w:r>
    </w:p>
    <w:p w:rsidR="00303C9A" w:rsidRPr="00830A92" w:rsidRDefault="00E915CA" w:rsidP="00303C9A">
      <w:pPr>
        <w:bidi w:val="0"/>
        <w:rPr>
          <w:b/>
          <w:bCs/>
          <w:sz w:val="24"/>
          <w:szCs w:val="24"/>
        </w:rPr>
      </w:pPr>
      <w:r w:rsidRPr="00830A92">
        <w:rPr>
          <w:b/>
          <w:bCs/>
          <w:sz w:val="24"/>
          <w:szCs w:val="24"/>
        </w:rPr>
        <w:t>Here is policy regarding hiring a staff and it should not supersede the Sudanese labor law.</w:t>
      </w:r>
    </w:p>
    <w:p w:rsidR="00E915CA" w:rsidRPr="00830A92" w:rsidRDefault="00E915CA" w:rsidP="00B91998">
      <w:pPr>
        <w:pStyle w:val="ListParagraph"/>
        <w:numPr>
          <w:ilvl w:val="0"/>
          <w:numId w:val="14"/>
        </w:numPr>
        <w:bidi w:val="0"/>
        <w:rPr>
          <w:b/>
          <w:bCs/>
          <w:sz w:val="24"/>
          <w:szCs w:val="24"/>
        </w:rPr>
      </w:pPr>
      <w:r w:rsidRPr="00830A92">
        <w:rPr>
          <w:b/>
          <w:bCs/>
          <w:sz w:val="24"/>
          <w:szCs w:val="24"/>
        </w:rPr>
        <w:t>All positions, including the newly ones, should have job description that reasonably describe the responsibilities and requirement of the position. The employer and employee must review, sign and date the Job description.</w:t>
      </w:r>
    </w:p>
    <w:p w:rsidR="00E915CA" w:rsidRPr="00830A92" w:rsidRDefault="00E915CA" w:rsidP="00B91998">
      <w:pPr>
        <w:pStyle w:val="ListParagraph"/>
        <w:numPr>
          <w:ilvl w:val="0"/>
          <w:numId w:val="14"/>
        </w:numPr>
        <w:bidi w:val="0"/>
        <w:rPr>
          <w:b/>
          <w:bCs/>
          <w:sz w:val="24"/>
          <w:szCs w:val="24"/>
        </w:rPr>
      </w:pPr>
      <w:r w:rsidRPr="00830A92">
        <w:rPr>
          <w:b/>
          <w:bCs/>
          <w:sz w:val="24"/>
          <w:szCs w:val="24"/>
        </w:rPr>
        <w:t xml:space="preserve">Written contracts should be prepared for all </w:t>
      </w:r>
      <w:r w:rsidR="00353A8E" w:rsidRPr="00830A92">
        <w:rPr>
          <w:b/>
          <w:bCs/>
          <w:sz w:val="24"/>
          <w:szCs w:val="24"/>
        </w:rPr>
        <w:t>consultants</w:t>
      </w:r>
      <w:r w:rsidRPr="00830A92">
        <w:rPr>
          <w:b/>
          <w:bCs/>
          <w:sz w:val="24"/>
          <w:szCs w:val="24"/>
        </w:rPr>
        <w:t xml:space="preserve"> or other person not actually being hired as employees. Such </w:t>
      </w:r>
      <w:r w:rsidR="00353A8E" w:rsidRPr="00830A92">
        <w:rPr>
          <w:b/>
          <w:bCs/>
          <w:sz w:val="24"/>
          <w:szCs w:val="24"/>
        </w:rPr>
        <w:t xml:space="preserve">contract should either prepared on a form approved by competent local counsel or be reviewed by local competent counsel. </w:t>
      </w:r>
    </w:p>
    <w:p w:rsidR="00353A8E" w:rsidRPr="00830A92" w:rsidRDefault="00353A8E" w:rsidP="00B91998">
      <w:pPr>
        <w:pStyle w:val="ListParagraph"/>
        <w:numPr>
          <w:ilvl w:val="0"/>
          <w:numId w:val="14"/>
        </w:numPr>
        <w:bidi w:val="0"/>
        <w:rPr>
          <w:b/>
          <w:bCs/>
          <w:sz w:val="24"/>
          <w:szCs w:val="24"/>
        </w:rPr>
      </w:pPr>
      <w:r w:rsidRPr="00830A92">
        <w:rPr>
          <w:b/>
          <w:bCs/>
          <w:sz w:val="24"/>
          <w:szCs w:val="24"/>
        </w:rPr>
        <w:t>All vacancies must be advertised adequately and short listed by a committee of at least three persons.</w:t>
      </w:r>
    </w:p>
    <w:p w:rsidR="00353A8E" w:rsidRPr="00830A92" w:rsidRDefault="006D7365" w:rsidP="00B91998">
      <w:pPr>
        <w:pStyle w:val="ListParagraph"/>
        <w:numPr>
          <w:ilvl w:val="0"/>
          <w:numId w:val="14"/>
        </w:numPr>
        <w:bidi w:val="0"/>
        <w:rPr>
          <w:b/>
          <w:bCs/>
          <w:sz w:val="24"/>
          <w:szCs w:val="24"/>
        </w:rPr>
      </w:pPr>
      <w:r w:rsidRPr="00830A92">
        <w:rPr>
          <w:b/>
          <w:bCs/>
          <w:sz w:val="24"/>
          <w:szCs w:val="24"/>
        </w:rPr>
        <w:t>Potential employees should be interviewed by at least two personnel-the employee's supervisor and a member of HR or Administrative unit.</w:t>
      </w:r>
    </w:p>
    <w:p w:rsidR="006D7365" w:rsidRPr="00830A92" w:rsidRDefault="006D7365" w:rsidP="00B91998">
      <w:pPr>
        <w:pStyle w:val="ListParagraph"/>
        <w:numPr>
          <w:ilvl w:val="0"/>
          <w:numId w:val="14"/>
        </w:numPr>
        <w:bidi w:val="0"/>
        <w:rPr>
          <w:b/>
          <w:bCs/>
          <w:sz w:val="24"/>
          <w:szCs w:val="24"/>
        </w:rPr>
      </w:pPr>
      <w:r w:rsidRPr="00830A92">
        <w:rPr>
          <w:b/>
          <w:bCs/>
          <w:sz w:val="24"/>
          <w:szCs w:val="24"/>
        </w:rPr>
        <w:t>The result of interviews should be documented in writing.</w:t>
      </w:r>
    </w:p>
    <w:p w:rsidR="006D7365" w:rsidRPr="00830A92" w:rsidRDefault="006D7365" w:rsidP="00B91998">
      <w:pPr>
        <w:pStyle w:val="ListParagraph"/>
        <w:numPr>
          <w:ilvl w:val="0"/>
          <w:numId w:val="14"/>
        </w:numPr>
        <w:bidi w:val="0"/>
        <w:rPr>
          <w:b/>
          <w:bCs/>
          <w:sz w:val="24"/>
          <w:szCs w:val="24"/>
        </w:rPr>
      </w:pPr>
      <w:r w:rsidRPr="00830A92">
        <w:rPr>
          <w:b/>
          <w:bCs/>
          <w:sz w:val="24"/>
          <w:szCs w:val="24"/>
        </w:rPr>
        <w:t>Interviewed should include relevant questions about the person background, their interest in the position and qualifications for the Job.</w:t>
      </w:r>
    </w:p>
    <w:p w:rsidR="006D7365" w:rsidRPr="00830A92" w:rsidRDefault="00820444" w:rsidP="00B91998">
      <w:pPr>
        <w:pStyle w:val="ListParagraph"/>
        <w:numPr>
          <w:ilvl w:val="0"/>
          <w:numId w:val="14"/>
        </w:numPr>
        <w:bidi w:val="0"/>
        <w:rPr>
          <w:b/>
          <w:bCs/>
          <w:sz w:val="24"/>
          <w:szCs w:val="24"/>
        </w:rPr>
      </w:pPr>
      <w:r w:rsidRPr="00830A92">
        <w:rPr>
          <w:b/>
          <w:bCs/>
          <w:sz w:val="24"/>
          <w:szCs w:val="24"/>
        </w:rPr>
        <w:t xml:space="preserve">When the results of the HR or administrative employee interview are not favorable toward hiring individual, but the individual's potential supervisor is, </w:t>
      </w:r>
      <w:r w:rsidRPr="00830A92">
        <w:rPr>
          <w:b/>
          <w:bCs/>
          <w:sz w:val="24"/>
          <w:szCs w:val="24"/>
        </w:rPr>
        <w:lastRenderedPageBreak/>
        <w:t>then the candidate should be interviewed by a third employee. If third hired person does favor hiring the individual, the person should not be hired.</w:t>
      </w:r>
    </w:p>
    <w:p w:rsidR="00820444" w:rsidRPr="00830A92" w:rsidRDefault="00820444" w:rsidP="00B91998">
      <w:pPr>
        <w:pStyle w:val="ListParagraph"/>
        <w:numPr>
          <w:ilvl w:val="0"/>
          <w:numId w:val="14"/>
        </w:numPr>
        <w:bidi w:val="0"/>
        <w:rPr>
          <w:b/>
          <w:bCs/>
          <w:sz w:val="24"/>
          <w:szCs w:val="24"/>
        </w:rPr>
      </w:pPr>
      <w:r w:rsidRPr="00830A92">
        <w:rPr>
          <w:b/>
          <w:bCs/>
          <w:sz w:val="24"/>
          <w:szCs w:val="24"/>
        </w:rPr>
        <w:t>Resume should be obtained and references requested and investigated. A background check should also be conducted for positions</w:t>
      </w:r>
      <w:r w:rsidR="00052C2A" w:rsidRPr="00830A92">
        <w:rPr>
          <w:b/>
          <w:bCs/>
          <w:sz w:val="24"/>
          <w:szCs w:val="24"/>
        </w:rPr>
        <w:t xml:space="preserve"> of greater responsibilities, such as warehouse storekeeper, cashier, spare part check, etc.</w:t>
      </w:r>
    </w:p>
    <w:p w:rsidR="00052C2A" w:rsidRPr="00830A92" w:rsidRDefault="0050712D" w:rsidP="00B91998">
      <w:pPr>
        <w:pStyle w:val="ListParagraph"/>
        <w:numPr>
          <w:ilvl w:val="0"/>
          <w:numId w:val="14"/>
        </w:numPr>
        <w:bidi w:val="0"/>
        <w:rPr>
          <w:b/>
          <w:bCs/>
          <w:sz w:val="24"/>
          <w:szCs w:val="24"/>
        </w:rPr>
      </w:pPr>
      <w:r w:rsidRPr="00830A92">
        <w:rPr>
          <w:b/>
          <w:bCs/>
          <w:sz w:val="24"/>
          <w:szCs w:val="24"/>
        </w:rPr>
        <w:t>Where practical skills presented by the applicant should be tested (i.e simple computer test) to determine their actual skill level.</w:t>
      </w:r>
    </w:p>
    <w:p w:rsidR="001B09E8" w:rsidRPr="00830A92" w:rsidRDefault="0050712D" w:rsidP="00EC5AF7">
      <w:pPr>
        <w:pStyle w:val="ListParagraph"/>
        <w:bidi w:val="0"/>
        <w:ind w:left="360"/>
        <w:rPr>
          <w:b/>
          <w:bCs/>
          <w:sz w:val="24"/>
          <w:szCs w:val="24"/>
        </w:rPr>
      </w:pPr>
      <w:r w:rsidRPr="00830A92">
        <w:rPr>
          <w:b/>
          <w:bCs/>
          <w:sz w:val="24"/>
          <w:szCs w:val="24"/>
        </w:rPr>
        <w:t>When cost-</w:t>
      </w:r>
      <w:r w:rsidR="00884E3D" w:rsidRPr="00830A92">
        <w:rPr>
          <w:b/>
          <w:bCs/>
          <w:sz w:val="24"/>
          <w:szCs w:val="24"/>
        </w:rPr>
        <w:t>effective,</w:t>
      </w:r>
      <w:r w:rsidRPr="00830A92">
        <w:rPr>
          <w:b/>
          <w:bCs/>
          <w:sz w:val="24"/>
          <w:szCs w:val="24"/>
        </w:rPr>
        <w:t xml:space="preserve"> employees how have access to or custody of fund</w:t>
      </w:r>
      <w:r w:rsidR="00884E3D" w:rsidRPr="00830A92">
        <w:rPr>
          <w:b/>
          <w:bCs/>
          <w:sz w:val="24"/>
          <w:szCs w:val="24"/>
        </w:rPr>
        <w:t>s or property should be bonded.</w:t>
      </w:r>
    </w:p>
    <w:p w:rsidR="0050712D" w:rsidRPr="00830A92" w:rsidRDefault="00884E3D" w:rsidP="0050712D">
      <w:pPr>
        <w:bidi w:val="0"/>
        <w:rPr>
          <w:b/>
          <w:bCs/>
          <w:sz w:val="24"/>
          <w:szCs w:val="24"/>
        </w:rPr>
      </w:pPr>
      <w:r w:rsidRPr="00830A92">
        <w:rPr>
          <w:b/>
          <w:bCs/>
          <w:sz w:val="24"/>
          <w:szCs w:val="24"/>
        </w:rPr>
        <w:t>Retaining Personnel</w:t>
      </w:r>
    </w:p>
    <w:p w:rsidR="00884E3D" w:rsidRPr="00830A92" w:rsidRDefault="00884E3D" w:rsidP="00884E3D">
      <w:pPr>
        <w:bidi w:val="0"/>
        <w:rPr>
          <w:b/>
          <w:bCs/>
          <w:sz w:val="24"/>
          <w:szCs w:val="24"/>
        </w:rPr>
      </w:pPr>
      <w:r w:rsidRPr="00830A92">
        <w:rPr>
          <w:b/>
          <w:bCs/>
          <w:sz w:val="24"/>
          <w:szCs w:val="24"/>
        </w:rPr>
        <w:t xml:space="preserve">HR or administrative unit should receive all the annual performance appraisals and identify any employees that have not received an appraisal within a reasonable amount of time, these </w:t>
      </w:r>
      <w:r w:rsidR="00917129" w:rsidRPr="00830A92">
        <w:rPr>
          <w:b/>
          <w:bCs/>
          <w:sz w:val="24"/>
          <w:szCs w:val="24"/>
        </w:rPr>
        <w:t>employee’s</w:t>
      </w:r>
      <w:r w:rsidRPr="00830A92">
        <w:rPr>
          <w:b/>
          <w:bCs/>
          <w:sz w:val="24"/>
          <w:szCs w:val="24"/>
        </w:rPr>
        <w:t xml:space="preserve"> supervisor should be notified and requested to complete all appraisals that are outstanding.</w:t>
      </w:r>
    </w:p>
    <w:p w:rsidR="00A8133B" w:rsidRPr="00830A92" w:rsidRDefault="00A8133B" w:rsidP="00A8133B">
      <w:pPr>
        <w:bidi w:val="0"/>
        <w:rPr>
          <w:b/>
          <w:bCs/>
          <w:sz w:val="24"/>
          <w:szCs w:val="24"/>
        </w:rPr>
      </w:pPr>
      <w:r w:rsidRPr="00830A92">
        <w:rPr>
          <w:b/>
          <w:bCs/>
          <w:sz w:val="24"/>
          <w:szCs w:val="24"/>
        </w:rPr>
        <w:t>The General Director should request guidelines for preparing performance appraisals from HR Department the Heat quarter Office.</w:t>
      </w:r>
    </w:p>
    <w:p w:rsidR="00A8133B" w:rsidRPr="00830A92" w:rsidRDefault="00A8133B" w:rsidP="00A8133B">
      <w:pPr>
        <w:bidi w:val="0"/>
        <w:rPr>
          <w:b/>
          <w:bCs/>
          <w:sz w:val="24"/>
          <w:szCs w:val="24"/>
        </w:rPr>
      </w:pPr>
      <w:r w:rsidRPr="00830A92">
        <w:rPr>
          <w:b/>
          <w:bCs/>
          <w:sz w:val="24"/>
          <w:szCs w:val="24"/>
        </w:rPr>
        <w:t xml:space="preserve">An appropriate employee should </w:t>
      </w:r>
      <w:r w:rsidR="00917129" w:rsidRPr="00830A92">
        <w:rPr>
          <w:b/>
          <w:bCs/>
          <w:sz w:val="24"/>
          <w:szCs w:val="24"/>
        </w:rPr>
        <w:t>assign</w:t>
      </w:r>
      <w:r w:rsidRPr="00830A92">
        <w:rPr>
          <w:b/>
          <w:bCs/>
          <w:sz w:val="24"/>
          <w:szCs w:val="24"/>
        </w:rPr>
        <w:t xml:space="preserve"> the responsibility of periodically, at least annually, reviewing local salary and benefits package provide to the local employees to determine whether they comply with the current local law.</w:t>
      </w:r>
    </w:p>
    <w:p w:rsidR="00EA3B53" w:rsidRPr="00830A92" w:rsidRDefault="00EA3B53" w:rsidP="00EA3B53">
      <w:pPr>
        <w:bidi w:val="0"/>
        <w:rPr>
          <w:b/>
          <w:bCs/>
          <w:sz w:val="24"/>
          <w:szCs w:val="24"/>
        </w:rPr>
      </w:pPr>
      <w:r w:rsidRPr="00830A92">
        <w:rPr>
          <w:b/>
          <w:bCs/>
          <w:sz w:val="24"/>
          <w:szCs w:val="24"/>
        </w:rPr>
        <w:t xml:space="preserve">Employee should not directly supervise </w:t>
      </w:r>
      <w:r w:rsidR="00421B30" w:rsidRPr="00830A92">
        <w:rPr>
          <w:b/>
          <w:bCs/>
          <w:sz w:val="24"/>
          <w:szCs w:val="24"/>
        </w:rPr>
        <w:t xml:space="preserve">anyone that they </w:t>
      </w:r>
      <w:r w:rsidRPr="00830A92">
        <w:rPr>
          <w:b/>
          <w:bCs/>
          <w:sz w:val="24"/>
          <w:szCs w:val="24"/>
        </w:rPr>
        <w:t xml:space="preserve">are related to </w:t>
      </w:r>
      <w:r w:rsidR="00421B30" w:rsidRPr="00830A92">
        <w:rPr>
          <w:b/>
          <w:bCs/>
          <w:sz w:val="24"/>
          <w:szCs w:val="24"/>
        </w:rPr>
        <w:t>i.e.</w:t>
      </w:r>
      <w:r w:rsidRPr="00830A92">
        <w:rPr>
          <w:b/>
          <w:bCs/>
          <w:sz w:val="24"/>
          <w:szCs w:val="24"/>
        </w:rPr>
        <w:t xml:space="preserve"> an employee should not directly supervise his or her spouse, </w:t>
      </w:r>
      <w:r w:rsidR="00421B30" w:rsidRPr="00830A92">
        <w:rPr>
          <w:b/>
          <w:bCs/>
          <w:sz w:val="24"/>
          <w:szCs w:val="24"/>
        </w:rPr>
        <w:t>parent,children</w:t>
      </w:r>
      <w:r w:rsidRPr="00830A92">
        <w:rPr>
          <w:b/>
          <w:bCs/>
          <w:sz w:val="24"/>
          <w:szCs w:val="24"/>
        </w:rPr>
        <w:t xml:space="preserve"> or their </w:t>
      </w:r>
      <w:r w:rsidR="00421B30" w:rsidRPr="00830A92">
        <w:rPr>
          <w:b/>
          <w:bCs/>
          <w:sz w:val="24"/>
          <w:szCs w:val="24"/>
        </w:rPr>
        <w:t>immediate</w:t>
      </w:r>
      <w:r w:rsidRPr="00830A92">
        <w:rPr>
          <w:b/>
          <w:bCs/>
          <w:sz w:val="24"/>
          <w:szCs w:val="24"/>
        </w:rPr>
        <w:t xml:space="preserve"> family members such uncles, aunts, sons, or </w:t>
      </w:r>
      <w:r w:rsidR="00917129" w:rsidRPr="00830A92">
        <w:rPr>
          <w:b/>
          <w:bCs/>
          <w:sz w:val="24"/>
          <w:szCs w:val="24"/>
        </w:rPr>
        <w:t>daughter’s</w:t>
      </w:r>
      <w:r w:rsidR="00421B30" w:rsidRPr="00830A92">
        <w:rPr>
          <w:b/>
          <w:bCs/>
          <w:sz w:val="24"/>
          <w:szCs w:val="24"/>
        </w:rPr>
        <w:t xml:space="preserve"> in-law, etc. employee should not directly supervise anyone with whom they are in relationship.</w:t>
      </w:r>
    </w:p>
    <w:p w:rsidR="00421B30" w:rsidRPr="00830A92" w:rsidRDefault="00421B30" w:rsidP="00421B30">
      <w:pPr>
        <w:bidi w:val="0"/>
        <w:rPr>
          <w:b/>
          <w:bCs/>
          <w:color w:val="FF0000"/>
          <w:sz w:val="24"/>
          <w:szCs w:val="24"/>
        </w:rPr>
      </w:pPr>
      <w:r w:rsidRPr="00830A92">
        <w:rPr>
          <w:b/>
          <w:bCs/>
          <w:color w:val="FF0000"/>
          <w:sz w:val="24"/>
          <w:szCs w:val="24"/>
        </w:rPr>
        <w:t>Separation/ Termination</w:t>
      </w:r>
    </w:p>
    <w:p w:rsidR="00810B53" w:rsidRPr="00830A92" w:rsidRDefault="00810B53" w:rsidP="00ED47FF">
      <w:pPr>
        <w:pStyle w:val="ListParagraph"/>
        <w:numPr>
          <w:ilvl w:val="0"/>
          <w:numId w:val="15"/>
        </w:numPr>
        <w:bidi w:val="0"/>
        <w:rPr>
          <w:b/>
          <w:bCs/>
          <w:sz w:val="24"/>
          <w:szCs w:val="24"/>
        </w:rPr>
      </w:pPr>
      <w:r w:rsidRPr="00830A92">
        <w:rPr>
          <w:b/>
          <w:bCs/>
          <w:sz w:val="24"/>
          <w:szCs w:val="24"/>
        </w:rPr>
        <w:t xml:space="preserve">Before </w:t>
      </w:r>
      <w:r w:rsidR="00917129" w:rsidRPr="00830A92">
        <w:rPr>
          <w:b/>
          <w:bCs/>
          <w:sz w:val="24"/>
          <w:szCs w:val="24"/>
        </w:rPr>
        <w:t>separating from</w:t>
      </w:r>
      <w:r w:rsidR="00F42B7C" w:rsidRPr="00830A92">
        <w:rPr>
          <w:b/>
          <w:bCs/>
          <w:sz w:val="24"/>
          <w:szCs w:val="24"/>
        </w:rPr>
        <w:t xml:space="preserve"> </w:t>
      </w:r>
      <w:r w:rsidR="00917129" w:rsidRPr="00830A92">
        <w:rPr>
          <w:b/>
          <w:bCs/>
          <w:sz w:val="24"/>
          <w:szCs w:val="24"/>
        </w:rPr>
        <w:t>SADO Employee</w:t>
      </w:r>
      <w:r w:rsidRPr="00830A92">
        <w:rPr>
          <w:b/>
          <w:bCs/>
          <w:sz w:val="24"/>
          <w:szCs w:val="24"/>
        </w:rPr>
        <w:t xml:space="preserve"> are required to sign a form that states they have received all </w:t>
      </w:r>
      <w:r w:rsidR="00AB1F1B" w:rsidRPr="00830A92">
        <w:rPr>
          <w:b/>
          <w:bCs/>
          <w:sz w:val="24"/>
          <w:szCs w:val="24"/>
        </w:rPr>
        <w:t>benefits that they are entitled to and that they have no further claims. This protects</w:t>
      </w:r>
      <w:r w:rsidR="00F42B7C" w:rsidRPr="00830A92">
        <w:rPr>
          <w:b/>
          <w:bCs/>
          <w:sz w:val="24"/>
          <w:szCs w:val="24"/>
        </w:rPr>
        <w:t xml:space="preserve"> </w:t>
      </w:r>
      <w:r w:rsidR="00917129" w:rsidRPr="00830A92">
        <w:rPr>
          <w:b/>
          <w:bCs/>
          <w:sz w:val="24"/>
          <w:szCs w:val="24"/>
        </w:rPr>
        <w:t>SADO if</w:t>
      </w:r>
      <w:r w:rsidR="00AB1F1B" w:rsidRPr="00830A92">
        <w:rPr>
          <w:b/>
          <w:bCs/>
          <w:sz w:val="24"/>
          <w:szCs w:val="24"/>
        </w:rPr>
        <w:t xml:space="preserve"> later the ex-employee attempts to take legal action for more benefits.</w:t>
      </w:r>
    </w:p>
    <w:p w:rsidR="00AB1F1B" w:rsidRPr="00830A92" w:rsidRDefault="00B0421A" w:rsidP="00ED47FF">
      <w:pPr>
        <w:pStyle w:val="ListParagraph"/>
        <w:numPr>
          <w:ilvl w:val="0"/>
          <w:numId w:val="15"/>
        </w:numPr>
        <w:bidi w:val="0"/>
        <w:rPr>
          <w:b/>
          <w:bCs/>
          <w:sz w:val="24"/>
          <w:szCs w:val="24"/>
        </w:rPr>
      </w:pPr>
      <w:r w:rsidRPr="00830A92">
        <w:rPr>
          <w:b/>
          <w:bCs/>
          <w:sz w:val="24"/>
          <w:szCs w:val="24"/>
        </w:rPr>
        <w:t>Before</w:t>
      </w:r>
      <w:r w:rsidR="00AB1F1B" w:rsidRPr="00830A92">
        <w:rPr>
          <w:b/>
          <w:bCs/>
          <w:sz w:val="24"/>
          <w:szCs w:val="24"/>
        </w:rPr>
        <w:t xml:space="preserve"> paying benefits to separated </w:t>
      </w:r>
      <w:r w:rsidRPr="00830A92">
        <w:rPr>
          <w:b/>
          <w:bCs/>
          <w:sz w:val="24"/>
          <w:szCs w:val="24"/>
        </w:rPr>
        <w:t>employees, amount ow</w:t>
      </w:r>
      <w:r w:rsidR="00AB1F1B" w:rsidRPr="00830A92">
        <w:rPr>
          <w:b/>
          <w:bCs/>
          <w:sz w:val="24"/>
          <w:szCs w:val="24"/>
        </w:rPr>
        <w:t xml:space="preserve">ed </w:t>
      </w:r>
      <w:r w:rsidR="00917129" w:rsidRPr="00830A92">
        <w:rPr>
          <w:b/>
          <w:bCs/>
          <w:sz w:val="24"/>
          <w:szCs w:val="24"/>
        </w:rPr>
        <w:t>to SADO should</w:t>
      </w:r>
      <w:r w:rsidR="00AB1F1B" w:rsidRPr="00830A92">
        <w:rPr>
          <w:b/>
          <w:bCs/>
          <w:sz w:val="24"/>
          <w:szCs w:val="24"/>
        </w:rPr>
        <w:t xml:space="preserve"> be deducted from the payments </w:t>
      </w:r>
      <w:r w:rsidRPr="00830A92">
        <w:rPr>
          <w:b/>
          <w:bCs/>
          <w:sz w:val="24"/>
          <w:szCs w:val="24"/>
        </w:rPr>
        <w:t>due. if necessary</w:t>
      </w:r>
      <w:r w:rsidR="00AB1F1B" w:rsidRPr="00830A92">
        <w:rPr>
          <w:b/>
          <w:bCs/>
          <w:sz w:val="24"/>
          <w:szCs w:val="24"/>
        </w:rPr>
        <w:t xml:space="preserve"> and where legally allowed,</w:t>
      </w:r>
      <w:r w:rsidRPr="00830A92">
        <w:rPr>
          <w:b/>
          <w:bCs/>
          <w:sz w:val="24"/>
          <w:szCs w:val="24"/>
        </w:rPr>
        <w:t xml:space="preserve"> a deposit should be retained to cover outstanding bills (i.e. phone bill not yet received)</w:t>
      </w:r>
    </w:p>
    <w:p w:rsidR="00B0421A" w:rsidRPr="00830A92" w:rsidRDefault="00B0421A" w:rsidP="00B91998">
      <w:pPr>
        <w:pStyle w:val="ListParagraph"/>
        <w:numPr>
          <w:ilvl w:val="0"/>
          <w:numId w:val="15"/>
        </w:numPr>
        <w:bidi w:val="0"/>
        <w:rPr>
          <w:b/>
          <w:bCs/>
          <w:sz w:val="24"/>
          <w:szCs w:val="24"/>
        </w:rPr>
      </w:pPr>
      <w:r w:rsidRPr="00830A92">
        <w:rPr>
          <w:b/>
          <w:bCs/>
          <w:sz w:val="24"/>
          <w:szCs w:val="24"/>
        </w:rPr>
        <w:t xml:space="preserve">A HR or administrative </w:t>
      </w:r>
      <w:r w:rsidR="00C416E6" w:rsidRPr="00830A92">
        <w:rPr>
          <w:b/>
          <w:bCs/>
          <w:sz w:val="24"/>
          <w:szCs w:val="24"/>
        </w:rPr>
        <w:t>employee or</w:t>
      </w:r>
      <w:r w:rsidRPr="00830A92">
        <w:rPr>
          <w:b/>
          <w:bCs/>
          <w:sz w:val="24"/>
          <w:szCs w:val="24"/>
        </w:rPr>
        <w:t xml:space="preserve"> general director should conduct exit interviews of all separating employees</w:t>
      </w:r>
      <w:r w:rsidR="00C416E6" w:rsidRPr="00830A92">
        <w:rPr>
          <w:b/>
          <w:bCs/>
          <w:sz w:val="24"/>
          <w:szCs w:val="24"/>
        </w:rPr>
        <w:t>. The primary objective of which is to get feedback regarding why they are separating and what it might be dissatisfied with.</w:t>
      </w:r>
    </w:p>
    <w:p w:rsidR="00C416E6" w:rsidRPr="00830A92" w:rsidRDefault="00C416E6" w:rsidP="00B91998">
      <w:pPr>
        <w:pStyle w:val="ListParagraph"/>
        <w:numPr>
          <w:ilvl w:val="0"/>
          <w:numId w:val="15"/>
        </w:numPr>
        <w:bidi w:val="0"/>
        <w:rPr>
          <w:b/>
          <w:bCs/>
          <w:sz w:val="24"/>
          <w:szCs w:val="24"/>
        </w:rPr>
      </w:pPr>
      <w:r w:rsidRPr="00830A92">
        <w:rPr>
          <w:b/>
          <w:bCs/>
          <w:sz w:val="24"/>
          <w:szCs w:val="24"/>
        </w:rPr>
        <w:lastRenderedPageBreak/>
        <w:t xml:space="preserve">The </w:t>
      </w:r>
      <w:r w:rsidR="0083799B" w:rsidRPr="00830A92">
        <w:rPr>
          <w:b/>
          <w:bCs/>
          <w:sz w:val="24"/>
          <w:szCs w:val="24"/>
        </w:rPr>
        <w:t>turnover of</w:t>
      </w:r>
      <w:r w:rsidRPr="00830A92">
        <w:rPr>
          <w:b/>
          <w:bCs/>
          <w:sz w:val="24"/>
          <w:szCs w:val="24"/>
        </w:rPr>
        <w:t xml:space="preserve"> responsibilities from the departing employee to their replacement should be clearly documented in a </w:t>
      </w:r>
      <w:r w:rsidR="0083799B" w:rsidRPr="00830A92">
        <w:rPr>
          <w:b/>
          <w:bCs/>
          <w:sz w:val="24"/>
          <w:szCs w:val="24"/>
        </w:rPr>
        <w:t>letter;</w:t>
      </w:r>
      <w:r w:rsidRPr="00830A92">
        <w:rPr>
          <w:b/>
          <w:bCs/>
          <w:sz w:val="24"/>
          <w:szCs w:val="24"/>
        </w:rPr>
        <w:t xml:space="preserve"> the letter should be signed and dated by both employees. Typical turnover notes should include:</w:t>
      </w:r>
    </w:p>
    <w:p w:rsidR="00C416E6" w:rsidRPr="00830A92" w:rsidRDefault="00C416E6" w:rsidP="00B91998">
      <w:pPr>
        <w:pStyle w:val="ListParagraph"/>
        <w:numPr>
          <w:ilvl w:val="0"/>
          <w:numId w:val="16"/>
        </w:numPr>
        <w:bidi w:val="0"/>
        <w:rPr>
          <w:b/>
          <w:bCs/>
          <w:sz w:val="24"/>
          <w:szCs w:val="24"/>
        </w:rPr>
      </w:pPr>
      <w:r w:rsidRPr="00830A92">
        <w:rPr>
          <w:b/>
          <w:bCs/>
          <w:sz w:val="24"/>
          <w:szCs w:val="24"/>
        </w:rPr>
        <w:t>Outstanding issues</w:t>
      </w:r>
    </w:p>
    <w:p w:rsidR="00C416E6" w:rsidRPr="00830A92" w:rsidRDefault="00C416E6" w:rsidP="00B91998">
      <w:pPr>
        <w:pStyle w:val="ListParagraph"/>
        <w:numPr>
          <w:ilvl w:val="0"/>
          <w:numId w:val="16"/>
        </w:numPr>
        <w:bidi w:val="0"/>
        <w:rPr>
          <w:b/>
          <w:bCs/>
          <w:sz w:val="24"/>
          <w:szCs w:val="24"/>
        </w:rPr>
      </w:pPr>
      <w:r w:rsidRPr="00830A92">
        <w:rPr>
          <w:b/>
          <w:bCs/>
          <w:sz w:val="24"/>
          <w:szCs w:val="24"/>
        </w:rPr>
        <w:t xml:space="preserve">The status of ongoing projects, </w:t>
      </w:r>
      <w:r w:rsidR="00C4521F" w:rsidRPr="00830A92">
        <w:rPr>
          <w:b/>
          <w:bCs/>
          <w:sz w:val="24"/>
          <w:szCs w:val="24"/>
        </w:rPr>
        <w:t>a brief</w:t>
      </w:r>
      <w:r w:rsidRPr="00830A92">
        <w:rPr>
          <w:b/>
          <w:bCs/>
          <w:sz w:val="24"/>
          <w:szCs w:val="24"/>
        </w:rPr>
        <w:t xml:space="preserve"> summary of objectives should be described.</w:t>
      </w:r>
    </w:p>
    <w:p w:rsidR="00C416E6" w:rsidRPr="00830A92" w:rsidRDefault="00C416E6" w:rsidP="00B91998">
      <w:pPr>
        <w:pStyle w:val="ListParagraph"/>
        <w:numPr>
          <w:ilvl w:val="0"/>
          <w:numId w:val="16"/>
        </w:numPr>
        <w:bidi w:val="0"/>
        <w:rPr>
          <w:b/>
          <w:bCs/>
          <w:sz w:val="24"/>
          <w:szCs w:val="24"/>
        </w:rPr>
      </w:pPr>
      <w:r w:rsidRPr="00830A92">
        <w:rPr>
          <w:b/>
          <w:bCs/>
          <w:sz w:val="24"/>
          <w:szCs w:val="24"/>
        </w:rPr>
        <w:t>Current deadlines</w:t>
      </w:r>
    </w:p>
    <w:p w:rsidR="00C416E6" w:rsidRPr="00830A92" w:rsidRDefault="00C416E6" w:rsidP="00B91998">
      <w:pPr>
        <w:pStyle w:val="ListParagraph"/>
        <w:numPr>
          <w:ilvl w:val="0"/>
          <w:numId w:val="16"/>
        </w:numPr>
        <w:bidi w:val="0"/>
        <w:rPr>
          <w:b/>
          <w:bCs/>
          <w:sz w:val="24"/>
          <w:szCs w:val="24"/>
        </w:rPr>
      </w:pPr>
      <w:r w:rsidRPr="00830A92">
        <w:rPr>
          <w:b/>
          <w:bCs/>
          <w:sz w:val="24"/>
          <w:szCs w:val="24"/>
        </w:rPr>
        <w:t xml:space="preserve">Any others </w:t>
      </w:r>
      <w:r w:rsidR="00917129" w:rsidRPr="00830A92">
        <w:rPr>
          <w:b/>
          <w:bCs/>
          <w:sz w:val="24"/>
          <w:szCs w:val="24"/>
        </w:rPr>
        <w:t>detail</w:t>
      </w:r>
      <w:r w:rsidRPr="00830A92">
        <w:rPr>
          <w:b/>
          <w:bCs/>
          <w:sz w:val="24"/>
          <w:szCs w:val="24"/>
        </w:rPr>
        <w:t xml:space="preserve"> the new employee should be aware of.</w:t>
      </w:r>
    </w:p>
    <w:p w:rsidR="00C416E6" w:rsidRPr="00830A92" w:rsidRDefault="00C4521F" w:rsidP="00B91998">
      <w:pPr>
        <w:pStyle w:val="ListParagraph"/>
        <w:numPr>
          <w:ilvl w:val="0"/>
          <w:numId w:val="16"/>
        </w:numPr>
        <w:bidi w:val="0"/>
        <w:rPr>
          <w:b/>
          <w:bCs/>
          <w:sz w:val="24"/>
          <w:szCs w:val="24"/>
        </w:rPr>
      </w:pPr>
      <w:r w:rsidRPr="00830A92">
        <w:rPr>
          <w:b/>
          <w:bCs/>
          <w:sz w:val="24"/>
          <w:szCs w:val="24"/>
        </w:rPr>
        <w:t>If it is a supervisory position the responsibilities and abilities of all direct reports should be documented.</w:t>
      </w:r>
    </w:p>
    <w:p w:rsidR="00DB111D" w:rsidRPr="00830A92" w:rsidRDefault="00DB111D" w:rsidP="00DB111D">
      <w:pPr>
        <w:pStyle w:val="ListParagraph"/>
        <w:bidi w:val="0"/>
        <w:ind w:left="644"/>
        <w:rPr>
          <w:b/>
          <w:bCs/>
          <w:sz w:val="24"/>
          <w:szCs w:val="24"/>
        </w:rPr>
      </w:pPr>
    </w:p>
    <w:p w:rsidR="00DB111D" w:rsidRPr="00830A92" w:rsidRDefault="00DB111D" w:rsidP="00DB111D">
      <w:pPr>
        <w:pStyle w:val="ListParagraph"/>
        <w:bidi w:val="0"/>
        <w:ind w:left="644"/>
        <w:rPr>
          <w:b/>
          <w:bCs/>
          <w:sz w:val="24"/>
          <w:szCs w:val="24"/>
        </w:rPr>
      </w:pPr>
    </w:p>
    <w:p w:rsidR="00DB111D" w:rsidRPr="00830A92" w:rsidRDefault="00DB111D" w:rsidP="00DB111D">
      <w:pPr>
        <w:pStyle w:val="ListParagraph"/>
        <w:bidi w:val="0"/>
        <w:ind w:left="644"/>
        <w:rPr>
          <w:b/>
          <w:bCs/>
          <w:sz w:val="24"/>
          <w:szCs w:val="24"/>
        </w:rPr>
      </w:pPr>
    </w:p>
    <w:p w:rsidR="00ED47FF" w:rsidRPr="00830A92" w:rsidRDefault="00ED47FF" w:rsidP="00ED47FF">
      <w:pPr>
        <w:pStyle w:val="ListParagraph"/>
        <w:bidi w:val="0"/>
        <w:ind w:left="644"/>
        <w:rPr>
          <w:b/>
          <w:bCs/>
          <w:sz w:val="24"/>
          <w:szCs w:val="24"/>
        </w:rPr>
      </w:pPr>
    </w:p>
    <w:p w:rsidR="00ED47FF" w:rsidRPr="00830A92" w:rsidRDefault="00ED47FF" w:rsidP="00ED47FF">
      <w:pPr>
        <w:pStyle w:val="ListParagraph"/>
        <w:bidi w:val="0"/>
        <w:ind w:left="644"/>
        <w:rPr>
          <w:b/>
          <w:bCs/>
          <w:sz w:val="24"/>
          <w:szCs w:val="24"/>
        </w:rPr>
      </w:pPr>
    </w:p>
    <w:p w:rsidR="00ED47FF" w:rsidRPr="00830A92" w:rsidRDefault="00ED47FF" w:rsidP="00ED47FF">
      <w:pPr>
        <w:pStyle w:val="ListParagraph"/>
        <w:bidi w:val="0"/>
        <w:ind w:left="644"/>
        <w:rPr>
          <w:b/>
          <w:bCs/>
          <w:sz w:val="24"/>
          <w:szCs w:val="24"/>
        </w:rPr>
      </w:pPr>
    </w:p>
    <w:p w:rsidR="00ED47FF" w:rsidRPr="00830A92" w:rsidRDefault="00ED47FF" w:rsidP="00ED47FF">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7E6186" w:rsidRPr="00830A92" w:rsidRDefault="007E6186" w:rsidP="007E6186">
      <w:pPr>
        <w:pStyle w:val="ListParagraph"/>
        <w:bidi w:val="0"/>
        <w:ind w:left="644"/>
        <w:rPr>
          <w:b/>
          <w:bCs/>
          <w:sz w:val="24"/>
          <w:szCs w:val="24"/>
        </w:rPr>
      </w:pPr>
    </w:p>
    <w:p w:rsidR="00ED47FF" w:rsidRPr="00830A92" w:rsidRDefault="00ED47FF" w:rsidP="00ED47FF">
      <w:pPr>
        <w:pStyle w:val="ListParagraph"/>
        <w:bidi w:val="0"/>
        <w:ind w:left="644"/>
        <w:rPr>
          <w:b/>
          <w:bCs/>
          <w:sz w:val="24"/>
          <w:szCs w:val="24"/>
        </w:rPr>
      </w:pPr>
    </w:p>
    <w:p w:rsidR="00DB111D" w:rsidRPr="00830A92" w:rsidRDefault="00DB111D" w:rsidP="00DB111D">
      <w:pPr>
        <w:pStyle w:val="ListParagraph"/>
        <w:bidi w:val="0"/>
        <w:ind w:left="644"/>
        <w:jc w:val="center"/>
        <w:rPr>
          <w:b/>
          <w:bCs/>
          <w:sz w:val="24"/>
          <w:szCs w:val="24"/>
        </w:rPr>
      </w:pPr>
      <w:r w:rsidRPr="00830A92">
        <w:rPr>
          <w:b/>
          <w:bCs/>
          <w:sz w:val="24"/>
          <w:szCs w:val="24"/>
        </w:rPr>
        <w:t>CASH</w:t>
      </w:r>
    </w:p>
    <w:p w:rsidR="00DB111D" w:rsidRPr="00830A92" w:rsidRDefault="00DB111D" w:rsidP="00DB111D">
      <w:pPr>
        <w:pStyle w:val="ListParagraph"/>
        <w:bidi w:val="0"/>
        <w:ind w:left="644"/>
        <w:rPr>
          <w:b/>
          <w:bCs/>
          <w:sz w:val="24"/>
          <w:szCs w:val="24"/>
        </w:rPr>
      </w:pPr>
      <w:r w:rsidRPr="00830A92">
        <w:rPr>
          <w:b/>
          <w:bCs/>
          <w:sz w:val="24"/>
          <w:szCs w:val="24"/>
        </w:rPr>
        <w:t xml:space="preserve">Cash is the most liquid of assets, and is therefore most likely to be misappropriated. For this </w:t>
      </w:r>
      <w:r w:rsidR="00917129" w:rsidRPr="00830A92">
        <w:rPr>
          <w:b/>
          <w:bCs/>
          <w:sz w:val="24"/>
          <w:szCs w:val="24"/>
        </w:rPr>
        <w:t>reason,</w:t>
      </w:r>
      <w:r w:rsidRPr="00830A92">
        <w:rPr>
          <w:b/>
          <w:bCs/>
          <w:sz w:val="24"/>
          <w:szCs w:val="24"/>
        </w:rPr>
        <w:t xml:space="preserve"> establishing basic internal controls over cash receipt, maintenance of cash receipt and cash disbursement is critical. </w:t>
      </w:r>
    </w:p>
    <w:p w:rsidR="00DB111D" w:rsidRPr="00830A92" w:rsidRDefault="00DB111D" w:rsidP="00DB111D">
      <w:pPr>
        <w:pStyle w:val="ListParagraph"/>
        <w:bidi w:val="0"/>
        <w:ind w:left="644"/>
        <w:rPr>
          <w:b/>
          <w:bCs/>
          <w:sz w:val="24"/>
          <w:szCs w:val="24"/>
        </w:rPr>
      </w:pPr>
      <w:r w:rsidRPr="00830A92">
        <w:rPr>
          <w:b/>
          <w:bCs/>
          <w:sz w:val="24"/>
          <w:szCs w:val="24"/>
        </w:rPr>
        <w:lastRenderedPageBreak/>
        <w:t>Risks with the cash are:</w:t>
      </w:r>
    </w:p>
    <w:p w:rsidR="00DB111D" w:rsidRPr="00830A92" w:rsidRDefault="00DB111D" w:rsidP="00B91998">
      <w:pPr>
        <w:pStyle w:val="ListParagraph"/>
        <w:numPr>
          <w:ilvl w:val="0"/>
          <w:numId w:val="17"/>
        </w:numPr>
        <w:bidi w:val="0"/>
        <w:rPr>
          <w:b/>
          <w:bCs/>
          <w:sz w:val="24"/>
          <w:szCs w:val="24"/>
        </w:rPr>
      </w:pPr>
      <w:r w:rsidRPr="00830A92">
        <w:rPr>
          <w:b/>
          <w:bCs/>
          <w:sz w:val="24"/>
          <w:szCs w:val="24"/>
        </w:rPr>
        <w:t>Theft or loss of cash.</w:t>
      </w:r>
    </w:p>
    <w:p w:rsidR="00DB111D" w:rsidRPr="00830A92" w:rsidRDefault="00DB111D" w:rsidP="00B91998">
      <w:pPr>
        <w:pStyle w:val="ListParagraph"/>
        <w:numPr>
          <w:ilvl w:val="0"/>
          <w:numId w:val="17"/>
        </w:numPr>
        <w:bidi w:val="0"/>
        <w:rPr>
          <w:b/>
          <w:bCs/>
          <w:sz w:val="24"/>
          <w:szCs w:val="24"/>
        </w:rPr>
      </w:pPr>
      <w:r w:rsidRPr="00830A92">
        <w:rPr>
          <w:b/>
          <w:bCs/>
          <w:sz w:val="24"/>
          <w:szCs w:val="24"/>
        </w:rPr>
        <w:t>Disbursement of cash without proper Document or authorization.</w:t>
      </w:r>
    </w:p>
    <w:p w:rsidR="00DB111D" w:rsidRPr="00830A92" w:rsidRDefault="00DB111D" w:rsidP="00B91998">
      <w:pPr>
        <w:pStyle w:val="ListParagraph"/>
        <w:numPr>
          <w:ilvl w:val="0"/>
          <w:numId w:val="17"/>
        </w:numPr>
        <w:bidi w:val="0"/>
        <w:rPr>
          <w:b/>
          <w:bCs/>
          <w:sz w:val="24"/>
          <w:szCs w:val="24"/>
        </w:rPr>
      </w:pPr>
      <w:r w:rsidRPr="00830A92">
        <w:rPr>
          <w:b/>
          <w:bCs/>
          <w:sz w:val="24"/>
          <w:szCs w:val="24"/>
        </w:rPr>
        <w:t>Inc</w:t>
      </w:r>
      <w:r w:rsidR="00800E01" w:rsidRPr="00830A92">
        <w:rPr>
          <w:b/>
          <w:bCs/>
          <w:sz w:val="24"/>
          <w:szCs w:val="24"/>
        </w:rPr>
        <w:t>or</w:t>
      </w:r>
      <w:r w:rsidRPr="00830A92">
        <w:rPr>
          <w:b/>
          <w:bCs/>
          <w:sz w:val="24"/>
          <w:szCs w:val="24"/>
        </w:rPr>
        <w:t xml:space="preserve">rect </w:t>
      </w:r>
      <w:r w:rsidR="00800E01" w:rsidRPr="00830A92">
        <w:rPr>
          <w:b/>
          <w:bCs/>
          <w:sz w:val="24"/>
          <w:szCs w:val="24"/>
        </w:rPr>
        <w:t xml:space="preserve">charging of receipt/ </w:t>
      </w:r>
      <w:r w:rsidR="00917129" w:rsidRPr="00830A92">
        <w:rPr>
          <w:b/>
          <w:bCs/>
          <w:sz w:val="24"/>
          <w:szCs w:val="24"/>
        </w:rPr>
        <w:t>disbursements. (</w:t>
      </w:r>
      <w:r w:rsidR="00800E01" w:rsidRPr="00830A92">
        <w:rPr>
          <w:b/>
          <w:bCs/>
          <w:sz w:val="24"/>
          <w:szCs w:val="24"/>
        </w:rPr>
        <w:t>incorrect source code or accounts.)</w:t>
      </w:r>
    </w:p>
    <w:p w:rsidR="00800E01" w:rsidRPr="00830A92" w:rsidRDefault="00800E01" w:rsidP="00B91998">
      <w:pPr>
        <w:pStyle w:val="ListParagraph"/>
        <w:numPr>
          <w:ilvl w:val="0"/>
          <w:numId w:val="17"/>
        </w:numPr>
        <w:bidi w:val="0"/>
        <w:rPr>
          <w:b/>
          <w:bCs/>
          <w:sz w:val="24"/>
          <w:szCs w:val="24"/>
        </w:rPr>
      </w:pPr>
      <w:r w:rsidRPr="00830A92">
        <w:rPr>
          <w:b/>
          <w:bCs/>
          <w:sz w:val="24"/>
          <w:szCs w:val="24"/>
        </w:rPr>
        <w:t>Disbursement that do not comply with donor regulations.</w:t>
      </w:r>
    </w:p>
    <w:p w:rsidR="00116A8E" w:rsidRPr="00830A92" w:rsidRDefault="00116A8E" w:rsidP="00116A8E">
      <w:pPr>
        <w:pStyle w:val="ListParagraph"/>
        <w:bidi w:val="0"/>
        <w:ind w:left="927"/>
        <w:rPr>
          <w:b/>
          <w:bCs/>
          <w:sz w:val="24"/>
          <w:szCs w:val="24"/>
        </w:rPr>
      </w:pPr>
    </w:p>
    <w:p w:rsidR="00116A8E" w:rsidRPr="00830A92" w:rsidRDefault="00116A8E" w:rsidP="00116A8E">
      <w:pPr>
        <w:pStyle w:val="Heading3"/>
        <w:shd w:val="clear" w:color="auto" w:fill="FFFFFF"/>
        <w:bidi w:val="0"/>
        <w:spacing w:before="225" w:after="105"/>
        <w:rPr>
          <w:rFonts w:ascii="Arial" w:hAnsi="Arial" w:cs="Arial"/>
          <w:color w:val="000000"/>
          <w:sz w:val="24"/>
          <w:szCs w:val="24"/>
        </w:rPr>
      </w:pPr>
      <w:r w:rsidRPr="00830A92">
        <w:rPr>
          <w:rFonts w:ascii="Arial" w:hAnsi="Arial" w:cs="Arial"/>
          <w:color w:val="000000"/>
          <w:sz w:val="24"/>
          <w:szCs w:val="24"/>
        </w:rPr>
        <w:t>Safeguard Cash and Checks</w:t>
      </w:r>
    </w:p>
    <w:p w:rsidR="00116A8E" w:rsidRPr="00830A92" w:rsidRDefault="00116A8E" w:rsidP="004F0A02">
      <w:pPr>
        <w:numPr>
          <w:ilvl w:val="0"/>
          <w:numId w:val="59"/>
        </w:numPr>
        <w:shd w:val="clear" w:color="auto" w:fill="FFFFFF"/>
        <w:bidi w:val="0"/>
        <w:spacing w:after="0" w:line="322" w:lineRule="atLeast"/>
        <w:ind w:left="0"/>
        <w:rPr>
          <w:rFonts w:asciiTheme="majorBidi" w:hAnsiTheme="majorBidi" w:cstheme="majorBidi"/>
          <w:color w:val="000000"/>
          <w:sz w:val="24"/>
          <w:szCs w:val="28"/>
        </w:rPr>
      </w:pPr>
      <w:r w:rsidRPr="00830A92">
        <w:rPr>
          <w:rFonts w:asciiTheme="majorBidi" w:hAnsiTheme="majorBidi" w:cstheme="majorBidi"/>
          <w:color w:val="000000"/>
          <w:sz w:val="24"/>
          <w:szCs w:val="28"/>
        </w:rPr>
        <w:t>Emphasize physical security to those who handle cash and checks.</w:t>
      </w:r>
    </w:p>
    <w:p w:rsidR="00116A8E" w:rsidRPr="00830A92" w:rsidRDefault="00116A8E" w:rsidP="004F0A02">
      <w:pPr>
        <w:numPr>
          <w:ilvl w:val="0"/>
          <w:numId w:val="59"/>
        </w:numPr>
        <w:shd w:val="clear" w:color="auto" w:fill="FFFFFF"/>
        <w:bidi w:val="0"/>
        <w:spacing w:after="0" w:line="322" w:lineRule="atLeast"/>
        <w:ind w:left="0"/>
        <w:rPr>
          <w:rFonts w:asciiTheme="majorBidi" w:hAnsiTheme="majorBidi" w:cstheme="majorBidi"/>
          <w:color w:val="000000"/>
          <w:sz w:val="24"/>
          <w:szCs w:val="28"/>
        </w:rPr>
      </w:pPr>
      <w:r w:rsidRPr="00830A92">
        <w:rPr>
          <w:rFonts w:asciiTheme="majorBidi" w:hAnsiTheme="majorBidi" w:cstheme="majorBidi"/>
          <w:color w:val="000000"/>
          <w:sz w:val="24"/>
          <w:szCs w:val="28"/>
        </w:rPr>
        <w:t>Restrict access to cash and checks to as few individuals as possible.</w:t>
      </w:r>
    </w:p>
    <w:p w:rsidR="00116A8E" w:rsidRPr="00830A92" w:rsidRDefault="00116A8E" w:rsidP="004F0A02">
      <w:pPr>
        <w:numPr>
          <w:ilvl w:val="0"/>
          <w:numId w:val="59"/>
        </w:numPr>
        <w:shd w:val="clear" w:color="auto" w:fill="FFFFFF"/>
        <w:bidi w:val="0"/>
        <w:spacing w:after="0" w:line="322" w:lineRule="atLeast"/>
        <w:ind w:left="0"/>
        <w:rPr>
          <w:rFonts w:asciiTheme="majorBidi" w:hAnsiTheme="majorBidi" w:cstheme="majorBidi"/>
          <w:color w:val="000000"/>
          <w:sz w:val="24"/>
          <w:szCs w:val="28"/>
        </w:rPr>
      </w:pPr>
      <w:r w:rsidRPr="00830A92">
        <w:rPr>
          <w:rFonts w:asciiTheme="majorBidi" w:hAnsiTheme="majorBidi" w:cstheme="majorBidi"/>
          <w:color w:val="000000"/>
          <w:sz w:val="24"/>
          <w:szCs w:val="28"/>
        </w:rPr>
        <w:t>Count cash in a non-public area, with more than one individual present, when possible.</w:t>
      </w:r>
    </w:p>
    <w:p w:rsidR="00116A8E" w:rsidRPr="00830A92" w:rsidRDefault="00116A8E" w:rsidP="004F0A02">
      <w:pPr>
        <w:numPr>
          <w:ilvl w:val="0"/>
          <w:numId w:val="59"/>
        </w:numPr>
        <w:shd w:val="clear" w:color="auto" w:fill="FFFFFF"/>
        <w:bidi w:val="0"/>
        <w:spacing w:after="0" w:line="322" w:lineRule="atLeast"/>
        <w:ind w:left="0"/>
        <w:rPr>
          <w:rFonts w:asciiTheme="majorBidi" w:hAnsiTheme="majorBidi" w:cstheme="majorBidi"/>
          <w:color w:val="000000"/>
          <w:sz w:val="24"/>
          <w:szCs w:val="28"/>
        </w:rPr>
      </w:pPr>
      <w:r w:rsidRPr="00830A92">
        <w:rPr>
          <w:rFonts w:asciiTheme="majorBidi" w:hAnsiTheme="majorBidi" w:cstheme="majorBidi"/>
          <w:color w:val="000000"/>
          <w:sz w:val="24"/>
          <w:szCs w:val="28"/>
        </w:rPr>
        <w:t>Deposit cash and checks daily.</w:t>
      </w:r>
    </w:p>
    <w:p w:rsidR="00116A8E" w:rsidRPr="00830A92" w:rsidRDefault="00116A8E" w:rsidP="004F0A02">
      <w:pPr>
        <w:numPr>
          <w:ilvl w:val="1"/>
          <w:numId w:val="59"/>
        </w:numPr>
        <w:shd w:val="clear" w:color="auto" w:fill="FFFFFF"/>
        <w:bidi w:val="0"/>
        <w:spacing w:after="0" w:line="322" w:lineRule="atLeast"/>
        <w:ind w:left="0"/>
        <w:rPr>
          <w:rFonts w:asciiTheme="majorBidi" w:hAnsiTheme="majorBidi" w:cstheme="majorBidi"/>
          <w:color w:val="000000"/>
          <w:sz w:val="24"/>
          <w:szCs w:val="28"/>
        </w:rPr>
      </w:pPr>
      <w:r w:rsidRPr="00830A92">
        <w:rPr>
          <w:rFonts w:asciiTheme="majorBidi" w:hAnsiTheme="majorBidi" w:cstheme="majorBidi"/>
          <w:color w:val="000000"/>
          <w:sz w:val="24"/>
          <w:szCs w:val="28"/>
        </w:rPr>
        <w:t>Request approval from Financial Management if it is not feasible to deposit</w:t>
      </w:r>
      <w:r w:rsidR="00553D95" w:rsidRPr="00830A92">
        <w:rPr>
          <w:rFonts w:asciiTheme="majorBidi" w:hAnsiTheme="majorBidi" w:cstheme="majorBidi"/>
          <w:color w:val="000000"/>
          <w:sz w:val="24"/>
          <w:szCs w:val="28"/>
        </w:rPr>
        <w:t xml:space="preserve"> or withdrawn </w:t>
      </w:r>
      <w:r w:rsidRPr="00830A92">
        <w:rPr>
          <w:rFonts w:asciiTheme="majorBidi" w:hAnsiTheme="majorBidi" w:cstheme="majorBidi"/>
          <w:color w:val="000000"/>
          <w:sz w:val="24"/>
          <w:szCs w:val="28"/>
        </w:rPr>
        <w:t xml:space="preserve"> cash and checks daily.</w:t>
      </w:r>
    </w:p>
    <w:p w:rsidR="00116A8E" w:rsidRPr="00830A92" w:rsidRDefault="00116A8E" w:rsidP="004F0A02">
      <w:pPr>
        <w:numPr>
          <w:ilvl w:val="0"/>
          <w:numId w:val="59"/>
        </w:numPr>
        <w:shd w:val="clear" w:color="auto" w:fill="FFFFFF"/>
        <w:bidi w:val="0"/>
        <w:spacing w:after="0" w:line="322" w:lineRule="atLeast"/>
        <w:ind w:left="0"/>
        <w:rPr>
          <w:rFonts w:asciiTheme="majorBidi" w:hAnsiTheme="majorBidi" w:cstheme="majorBidi"/>
          <w:color w:val="000000"/>
          <w:sz w:val="24"/>
          <w:szCs w:val="28"/>
        </w:rPr>
      </w:pPr>
      <w:r w:rsidRPr="00830A92">
        <w:rPr>
          <w:rFonts w:asciiTheme="majorBidi" w:hAnsiTheme="majorBidi" w:cstheme="majorBidi"/>
          <w:color w:val="000000"/>
          <w:sz w:val="24"/>
          <w:szCs w:val="28"/>
        </w:rPr>
        <w:t>Eliminate cash and checks held overnight.</w:t>
      </w:r>
    </w:p>
    <w:p w:rsidR="00116A8E" w:rsidRPr="00830A92" w:rsidRDefault="00116A8E" w:rsidP="004F0A02">
      <w:pPr>
        <w:numPr>
          <w:ilvl w:val="1"/>
          <w:numId w:val="59"/>
        </w:numPr>
        <w:shd w:val="clear" w:color="auto" w:fill="FFFFFF"/>
        <w:bidi w:val="0"/>
        <w:spacing w:after="0" w:line="322" w:lineRule="atLeast"/>
        <w:ind w:left="0"/>
        <w:rPr>
          <w:rFonts w:asciiTheme="majorBidi" w:hAnsiTheme="majorBidi" w:cstheme="majorBidi"/>
          <w:color w:val="000000"/>
          <w:sz w:val="24"/>
          <w:szCs w:val="28"/>
        </w:rPr>
      </w:pPr>
      <w:r w:rsidRPr="00830A92">
        <w:rPr>
          <w:rFonts w:asciiTheme="majorBidi" w:hAnsiTheme="majorBidi" w:cstheme="majorBidi"/>
          <w:color w:val="000000"/>
          <w:sz w:val="24"/>
          <w:szCs w:val="28"/>
        </w:rPr>
        <w:t>Request approval from Financial Management if cash and checks must be held overnight.</w:t>
      </w:r>
    </w:p>
    <w:p w:rsidR="00116A8E" w:rsidRPr="00830A92" w:rsidRDefault="00116A8E" w:rsidP="004F0A02">
      <w:pPr>
        <w:numPr>
          <w:ilvl w:val="0"/>
          <w:numId w:val="59"/>
        </w:numPr>
        <w:shd w:val="clear" w:color="auto" w:fill="FFFFFF"/>
        <w:bidi w:val="0"/>
        <w:spacing w:after="0" w:line="322" w:lineRule="atLeast"/>
        <w:ind w:left="0"/>
        <w:rPr>
          <w:rFonts w:asciiTheme="majorBidi" w:hAnsiTheme="majorBidi" w:cstheme="majorBidi"/>
          <w:color w:val="000000"/>
          <w:sz w:val="24"/>
          <w:szCs w:val="28"/>
        </w:rPr>
      </w:pPr>
      <w:r w:rsidRPr="00830A92">
        <w:rPr>
          <w:rFonts w:asciiTheme="majorBidi" w:hAnsiTheme="majorBidi" w:cstheme="majorBidi"/>
          <w:color w:val="000000"/>
          <w:sz w:val="24"/>
          <w:szCs w:val="28"/>
        </w:rPr>
        <w:t>Lock cash and checks in a secure location and minimize employee access.</w:t>
      </w:r>
    </w:p>
    <w:p w:rsidR="00116A8E" w:rsidRPr="00830A92" w:rsidRDefault="00116A8E" w:rsidP="004F0A02">
      <w:pPr>
        <w:numPr>
          <w:ilvl w:val="0"/>
          <w:numId w:val="59"/>
        </w:numPr>
        <w:shd w:val="clear" w:color="auto" w:fill="FFFFFF"/>
        <w:bidi w:val="0"/>
        <w:spacing w:after="0" w:line="322" w:lineRule="atLeast"/>
        <w:ind w:left="0"/>
        <w:rPr>
          <w:rFonts w:asciiTheme="majorBidi" w:hAnsiTheme="majorBidi" w:cstheme="majorBidi"/>
          <w:color w:val="000000"/>
          <w:sz w:val="24"/>
          <w:szCs w:val="28"/>
        </w:rPr>
      </w:pPr>
      <w:r w:rsidRPr="00830A92">
        <w:rPr>
          <w:rFonts w:asciiTheme="majorBidi" w:hAnsiTheme="majorBidi" w:cstheme="majorBidi"/>
          <w:color w:val="000000"/>
          <w:sz w:val="24"/>
          <w:szCs w:val="28"/>
        </w:rPr>
        <w:t>Provide combinations/passwords only to authorized personnel.</w:t>
      </w:r>
    </w:p>
    <w:p w:rsidR="00116A8E" w:rsidRPr="00830A92" w:rsidRDefault="00116A8E" w:rsidP="004F0A02">
      <w:pPr>
        <w:numPr>
          <w:ilvl w:val="0"/>
          <w:numId w:val="59"/>
        </w:numPr>
        <w:shd w:val="clear" w:color="auto" w:fill="FFFFFF"/>
        <w:bidi w:val="0"/>
        <w:spacing w:after="0" w:line="322" w:lineRule="atLeast"/>
        <w:ind w:left="0"/>
        <w:rPr>
          <w:rFonts w:asciiTheme="majorBidi" w:hAnsiTheme="majorBidi" w:cstheme="majorBidi"/>
          <w:color w:val="000000"/>
          <w:sz w:val="28"/>
          <w:szCs w:val="28"/>
        </w:rPr>
      </w:pPr>
      <w:r w:rsidRPr="00830A92">
        <w:rPr>
          <w:rFonts w:asciiTheme="majorBidi" w:hAnsiTheme="majorBidi" w:cstheme="majorBidi"/>
          <w:color w:val="000000"/>
          <w:sz w:val="24"/>
          <w:szCs w:val="28"/>
        </w:rPr>
        <w:t>Change combinations/passwords at least annually or with turnover of related personnel</w:t>
      </w:r>
      <w:r w:rsidRPr="00830A92">
        <w:rPr>
          <w:rFonts w:asciiTheme="majorBidi" w:hAnsiTheme="majorBidi" w:cstheme="majorBidi"/>
          <w:color w:val="000000"/>
          <w:sz w:val="28"/>
          <w:szCs w:val="28"/>
        </w:rPr>
        <w:t>.</w:t>
      </w:r>
    </w:p>
    <w:p w:rsidR="00116A8E" w:rsidRPr="00830A92" w:rsidRDefault="00116A8E" w:rsidP="00116A8E">
      <w:pPr>
        <w:pStyle w:val="ListParagraph"/>
        <w:bidi w:val="0"/>
        <w:ind w:left="927"/>
        <w:rPr>
          <w:b/>
          <w:bCs/>
          <w:sz w:val="24"/>
          <w:szCs w:val="24"/>
        </w:rPr>
      </w:pPr>
    </w:p>
    <w:p w:rsidR="00800E01" w:rsidRPr="00830A92" w:rsidRDefault="00800E01" w:rsidP="00800E01">
      <w:pPr>
        <w:bidi w:val="0"/>
        <w:ind w:left="567"/>
        <w:rPr>
          <w:b/>
          <w:bCs/>
          <w:sz w:val="24"/>
          <w:szCs w:val="24"/>
          <w:u w:val="single"/>
        </w:rPr>
      </w:pPr>
      <w:r w:rsidRPr="00830A92">
        <w:rPr>
          <w:b/>
          <w:bCs/>
          <w:sz w:val="24"/>
          <w:szCs w:val="24"/>
          <w:u w:val="single"/>
        </w:rPr>
        <w:t>Cash &amp; Banking</w:t>
      </w:r>
    </w:p>
    <w:p w:rsidR="00800E01" w:rsidRPr="00830A92" w:rsidRDefault="00800E01" w:rsidP="00800E01">
      <w:pPr>
        <w:bidi w:val="0"/>
        <w:ind w:left="567"/>
        <w:rPr>
          <w:b/>
          <w:bCs/>
          <w:sz w:val="24"/>
          <w:szCs w:val="24"/>
        </w:rPr>
      </w:pPr>
      <w:r w:rsidRPr="00830A92">
        <w:rPr>
          <w:b/>
          <w:bCs/>
          <w:sz w:val="24"/>
          <w:szCs w:val="24"/>
        </w:rPr>
        <w:t>The Balance of this section identifies the minimum requirement in respect to forms and policies to ensure an adequate control system is in place.</w:t>
      </w:r>
    </w:p>
    <w:p w:rsidR="00800E01" w:rsidRPr="00830A92" w:rsidRDefault="00800E01" w:rsidP="00800E01">
      <w:pPr>
        <w:bidi w:val="0"/>
        <w:ind w:left="567"/>
        <w:rPr>
          <w:b/>
          <w:bCs/>
          <w:sz w:val="24"/>
          <w:szCs w:val="24"/>
        </w:rPr>
      </w:pPr>
      <w:r w:rsidRPr="00830A92">
        <w:rPr>
          <w:b/>
          <w:bCs/>
          <w:sz w:val="24"/>
          <w:szCs w:val="24"/>
        </w:rPr>
        <w:t>Required forms</w:t>
      </w:r>
    </w:p>
    <w:p w:rsidR="00800E01" w:rsidRPr="00830A92" w:rsidRDefault="00800E01" w:rsidP="00B91998">
      <w:pPr>
        <w:pStyle w:val="ListParagraph"/>
        <w:numPr>
          <w:ilvl w:val="0"/>
          <w:numId w:val="18"/>
        </w:numPr>
        <w:bidi w:val="0"/>
        <w:rPr>
          <w:b/>
          <w:bCs/>
          <w:sz w:val="24"/>
          <w:szCs w:val="24"/>
        </w:rPr>
      </w:pPr>
      <w:r w:rsidRPr="00830A92">
        <w:rPr>
          <w:b/>
          <w:bCs/>
          <w:sz w:val="24"/>
          <w:szCs w:val="24"/>
        </w:rPr>
        <w:t>Official Receipts</w:t>
      </w:r>
    </w:p>
    <w:p w:rsidR="00800E01" w:rsidRPr="00830A92" w:rsidRDefault="00800E01" w:rsidP="00B91998">
      <w:pPr>
        <w:pStyle w:val="ListParagraph"/>
        <w:numPr>
          <w:ilvl w:val="0"/>
          <w:numId w:val="18"/>
        </w:numPr>
        <w:bidi w:val="0"/>
        <w:rPr>
          <w:b/>
          <w:bCs/>
          <w:sz w:val="24"/>
          <w:szCs w:val="24"/>
        </w:rPr>
      </w:pPr>
      <w:r w:rsidRPr="00830A92">
        <w:rPr>
          <w:b/>
          <w:bCs/>
          <w:sz w:val="24"/>
          <w:szCs w:val="24"/>
        </w:rPr>
        <w:t xml:space="preserve">Cash </w:t>
      </w:r>
      <w:r w:rsidR="0099032F" w:rsidRPr="00830A92">
        <w:rPr>
          <w:b/>
          <w:bCs/>
          <w:sz w:val="24"/>
          <w:szCs w:val="24"/>
        </w:rPr>
        <w:t>R</w:t>
      </w:r>
      <w:r w:rsidRPr="00830A92">
        <w:rPr>
          <w:b/>
          <w:bCs/>
          <w:sz w:val="24"/>
          <w:szCs w:val="24"/>
        </w:rPr>
        <w:t>eceipt Vouchers</w:t>
      </w:r>
    </w:p>
    <w:p w:rsidR="00800E01" w:rsidRPr="00830A92" w:rsidRDefault="00800E01" w:rsidP="00B91998">
      <w:pPr>
        <w:pStyle w:val="ListParagraph"/>
        <w:numPr>
          <w:ilvl w:val="0"/>
          <w:numId w:val="18"/>
        </w:numPr>
        <w:bidi w:val="0"/>
        <w:rPr>
          <w:b/>
          <w:bCs/>
          <w:sz w:val="24"/>
          <w:szCs w:val="24"/>
        </w:rPr>
      </w:pPr>
      <w:r w:rsidRPr="00830A92">
        <w:rPr>
          <w:b/>
          <w:bCs/>
          <w:sz w:val="24"/>
          <w:szCs w:val="24"/>
        </w:rPr>
        <w:t>Petty cash vouchers</w:t>
      </w:r>
    </w:p>
    <w:p w:rsidR="00800E01" w:rsidRPr="00830A92" w:rsidRDefault="00800E01" w:rsidP="00B91998">
      <w:pPr>
        <w:pStyle w:val="ListParagraph"/>
        <w:numPr>
          <w:ilvl w:val="0"/>
          <w:numId w:val="18"/>
        </w:numPr>
        <w:bidi w:val="0"/>
        <w:rPr>
          <w:b/>
          <w:bCs/>
          <w:sz w:val="24"/>
          <w:szCs w:val="24"/>
        </w:rPr>
      </w:pPr>
      <w:r w:rsidRPr="00830A92">
        <w:rPr>
          <w:b/>
          <w:bCs/>
          <w:sz w:val="24"/>
          <w:szCs w:val="24"/>
        </w:rPr>
        <w:t xml:space="preserve">Cash </w:t>
      </w:r>
      <w:r w:rsidR="0099032F" w:rsidRPr="00830A92">
        <w:rPr>
          <w:b/>
          <w:bCs/>
          <w:sz w:val="24"/>
          <w:szCs w:val="24"/>
        </w:rPr>
        <w:t>disbursement</w:t>
      </w:r>
      <w:r w:rsidRPr="00830A92">
        <w:rPr>
          <w:b/>
          <w:bCs/>
          <w:sz w:val="24"/>
          <w:szCs w:val="24"/>
        </w:rPr>
        <w:t xml:space="preserve"> vouchers</w:t>
      </w:r>
    </w:p>
    <w:p w:rsidR="00800E01" w:rsidRPr="00830A92" w:rsidRDefault="00800E01" w:rsidP="00B91998">
      <w:pPr>
        <w:pStyle w:val="ListParagraph"/>
        <w:numPr>
          <w:ilvl w:val="0"/>
          <w:numId w:val="18"/>
        </w:numPr>
        <w:bidi w:val="0"/>
        <w:rPr>
          <w:b/>
          <w:bCs/>
          <w:sz w:val="24"/>
          <w:szCs w:val="24"/>
        </w:rPr>
      </w:pPr>
      <w:r w:rsidRPr="00830A92">
        <w:rPr>
          <w:b/>
          <w:bCs/>
          <w:sz w:val="24"/>
          <w:szCs w:val="24"/>
        </w:rPr>
        <w:t>Cash count form</w:t>
      </w:r>
    </w:p>
    <w:p w:rsidR="00800E01" w:rsidRPr="00830A92" w:rsidRDefault="00800E01" w:rsidP="00B91998">
      <w:pPr>
        <w:pStyle w:val="ListParagraph"/>
        <w:numPr>
          <w:ilvl w:val="0"/>
          <w:numId w:val="18"/>
        </w:numPr>
        <w:bidi w:val="0"/>
        <w:rPr>
          <w:b/>
          <w:bCs/>
          <w:sz w:val="24"/>
          <w:szCs w:val="24"/>
        </w:rPr>
      </w:pPr>
      <w:r w:rsidRPr="00830A92">
        <w:rPr>
          <w:b/>
          <w:bCs/>
          <w:sz w:val="24"/>
          <w:szCs w:val="24"/>
        </w:rPr>
        <w:t>Ban</w:t>
      </w:r>
      <w:r w:rsidR="0099032F" w:rsidRPr="00830A92">
        <w:rPr>
          <w:b/>
          <w:bCs/>
          <w:sz w:val="24"/>
          <w:szCs w:val="24"/>
        </w:rPr>
        <w:t>k Reconciliation</w:t>
      </w:r>
      <w:r w:rsidRPr="00830A92">
        <w:rPr>
          <w:b/>
          <w:bCs/>
          <w:sz w:val="24"/>
          <w:szCs w:val="24"/>
        </w:rPr>
        <w:t xml:space="preserve"> forms</w:t>
      </w:r>
    </w:p>
    <w:p w:rsidR="00800E01" w:rsidRPr="00830A92" w:rsidRDefault="0099032F" w:rsidP="00B91998">
      <w:pPr>
        <w:pStyle w:val="ListParagraph"/>
        <w:numPr>
          <w:ilvl w:val="0"/>
          <w:numId w:val="18"/>
        </w:numPr>
        <w:bidi w:val="0"/>
        <w:rPr>
          <w:b/>
          <w:bCs/>
          <w:sz w:val="24"/>
          <w:szCs w:val="24"/>
        </w:rPr>
      </w:pPr>
      <w:r w:rsidRPr="00830A92">
        <w:rPr>
          <w:b/>
          <w:bCs/>
          <w:sz w:val="24"/>
          <w:szCs w:val="24"/>
        </w:rPr>
        <w:t>Check Requisition</w:t>
      </w:r>
    </w:p>
    <w:p w:rsidR="0099032F" w:rsidRPr="00830A92" w:rsidRDefault="0099032F" w:rsidP="00B91998">
      <w:pPr>
        <w:pStyle w:val="ListParagraph"/>
        <w:numPr>
          <w:ilvl w:val="0"/>
          <w:numId w:val="18"/>
        </w:numPr>
        <w:bidi w:val="0"/>
        <w:rPr>
          <w:b/>
          <w:bCs/>
          <w:sz w:val="24"/>
          <w:szCs w:val="24"/>
        </w:rPr>
      </w:pPr>
      <w:r w:rsidRPr="00830A92">
        <w:rPr>
          <w:b/>
          <w:bCs/>
          <w:sz w:val="24"/>
          <w:szCs w:val="24"/>
        </w:rPr>
        <w:t>Bank Checks</w:t>
      </w:r>
    </w:p>
    <w:p w:rsidR="0099032F" w:rsidRPr="00830A92" w:rsidRDefault="0099032F" w:rsidP="00B91998">
      <w:pPr>
        <w:pStyle w:val="ListParagraph"/>
        <w:numPr>
          <w:ilvl w:val="0"/>
          <w:numId w:val="18"/>
        </w:numPr>
        <w:bidi w:val="0"/>
        <w:rPr>
          <w:b/>
          <w:bCs/>
          <w:sz w:val="24"/>
          <w:szCs w:val="24"/>
        </w:rPr>
      </w:pPr>
      <w:r w:rsidRPr="00830A92">
        <w:rPr>
          <w:b/>
          <w:bCs/>
          <w:sz w:val="24"/>
          <w:szCs w:val="24"/>
        </w:rPr>
        <w:t>Field cash Transfer Request</w:t>
      </w:r>
    </w:p>
    <w:p w:rsidR="00792AFD" w:rsidRPr="00830A92" w:rsidRDefault="00792AFD" w:rsidP="00792AFD">
      <w:pPr>
        <w:bidi w:val="0"/>
        <w:ind w:left="567"/>
        <w:rPr>
          <w:b/>
          <w:bCs/>
          <w:sz w:val="24"/>
          <w:szCs w:val="24"/>
        </w:rPr>
      </w:pPr>
      <w:r w:rsidRPr="00830A92">
        <w:rPr>
          <w:b/>
          <w:bCs/>
          <w:sz w:val="24"/>
          <w:szCs w:val="24"/>
        </w:rPr>
        <w:t>In- country Policies/procedures</w:t>
      </w:r>
    </w:p>
    <w:p w:rsidR="00800E01" w:rsidRPr="00830A92" w:rsidRDefault="00792AFD" w:rsidP="00800E01">
      <w:pPr>
        <w:bidi w:val="0"/>
        <w:ind w:left="567"/>
        <w:rPr>
          <w:b/>
          <w:bCs/>
          <w:sz w:val="24"/>
          <w:szCs w:val="24"/>
        </w:rPr>
      </w:pPr>
      <w:r w:rsidRPr="00830A92">
        <w:rPr>
          <w:b/>
          <w:bCs/>
          <w:sz w:val="24"/>
          <w:szCs w:val="24"/>
        </w:rPr>
        <w:lastRenderedPageBreak/>
        <w:t>Finance Controller is responsible for developing and issuing policies and procedures to cover the following ears.</w:t>
      </w:r>
    </w:p>
    <w:p w:rsidR="00792AFD" w:rsidRPr="00830A92" w:rsidRDefault="00792AFD" w:rsidP="00B91998">
      <w:pPr>
        <w:pStyle w:val="ListParagraph"/>
        <w:numPr>
          <w:ilvl w:val="0"/>
          <w:numId w:val="19"/>
        </w:numPr>
        <w:bidi w:val="0"/>
        <w:rPr>
          <w:b/>
          <w:bCs/>
          <w:sz w:val="24"/>
          <w:szCs w:val="24"/>
        </w:rPr>
      </w:pPr>
      <w:r w:rsidRPr="00830A92">
        <w:rPr>
          <w:b/>
          <w:bCs/>
          <w:sz w:val="24"/>
          <w:szCs w:val="24"/>
        </w:rPr>
        <w:t xml:space="preserve">Petty cash – </w:t>
      </w:r>
      <w:r w:rsidR="002170CD" w:rsidRPr="00830A92">
        <w:rPr>
          <w:b/>
          <w:bCs/>
          <w:sz w:val="24"/>
          <w:szCs w:val="24"/>
        </w:rPr>
        <w:t>written limits</w:t>
      </w:r>
      <w:r w:rsidRPr="00830A92">
        <w:rPr>
          <w:b/>
          <w:bCs/>
          <w:sz w:val="24"/>
          <w:szCs w:val="24"/>
        </w:rPr>
        <w:t xml:space="preserve"> for each </w:t>
      </w:r>
      <w:r w:rsidR="002170CD" w:rsidRPr="00830A92">
        <w:rPr>
          <w:b/>
          <w:bCs/>
          <w:sz w:val="24"/>
          <w:szCs w:val="24"/>
        </w:rPr>
        <w:t>petty</w:t>
      </w:r>
      <w:r w:rsidRPr="00830A92">
        <w:rPr>
          <w:b/>
          <w:bCs/>
          <w:sz w:val="24"/>
          <w:szCs w:val="24"/>
        </w:rPr>
        <w:t xml:space="preserve"> cash fund held must be in </w:t>
      </w:r>
      <w:r w:rsidR="002170CD" w:rsidRPr="00830A92">
        <w:rPr>
          <w:b/>
          <w:bCs/>
          <w:sz w:val="24"/>
          <w:szCs w:val="24"/>
        </w:rPr>
        <w:t>place. the</w:t>
      </w:r>
      <w:r w:rsidRPr="00830A92">
        <w:rPr>
          <w:b/>
          <w:bCs/>
          <w:sz w:val="24"/>
          <w:szCs w:val="24"/>
        </w:rPr>
        <w:t xml:space="preserve"> Finance Controller and General </w:t>
      </w:r>
      <w:r w:rsidR="00A61DA3" w:rsidRPr="00830A92">
        <w:rPr>
          <w:b/>
          <w:bCs/>
          <w:sz w:val="24"/>
          <w:szCs w:val="24"/>
        </w:rPr>
        <w:t>Director should</w:t>
      </w:r>
      <w:r w:rsidR="002170CD" w:rsidRPr="00830A92">
        <w:rPr>
          <w:b/>
          <w:bCs/>
          <w:sz w:val="24"/>
          <w:szCs w:val="24"/>
        </w:rPr>
        <w:t xml:space="preserve"> authorize limits and charges to limits.</w:t>
      </w:r>
    </w:p>
    <w:p w:rsidR="002170CD" w:rsidRPr="00830A92" w:rsidRDefault="002170CD" w:rsidP="00B91998">
      <w:pPr>
        <w:pStyle w:val="ListParagraph"/>
        <w:numPr>
          <w:ilvl w:val="0"/>
          <w:numId w:val="19"/>
        </w:numPr>
        <w:bidi w:val="0"/>
        <w:rPr>
          <w:b/>
          <w:bCs/>
          <w:sz w:val="24"/>
          <w:szCs w:val="24"/>
        </w:rPr>
      </w:pPr>
      <w:r w:rsidRPr="00830A92">
        <w:rPr>
          <w:b/>
          <w:bCs/>
          <w:sz w:val="24"/>
          <w:szCs w:val="24"/>
        </w:rPr>
        <w:t>Cash in Office- those Offices with Banking Facilities may have to operate with significant amount of cash being held in the office. Cash on the office funds must be treated in the same manner as a bank account the General Director and Finance Controller must issue written limits on the maximum amount of cash to be held in the Office, individual limits should be set for each field office that needs to maintain cash in the office fund. Cash in the office accounts is like a bank account; therefore, Head quarter approval is required for all cash in the office accounts.</w:t>
      </w:r>
    </w:p>
    <w:p w:rsidR="009E6CC2" w:rsidRPr="00830A92" w:rsidRDefault="009E6CC2" w:rsidP="00B91998">
      <w:pPr>
        <w:pStyle w:val="ListParagraph"/>
        <w:numPr>
          <w:ilvl w:val="0"/>
          <w:numId w:val="19"/>
        </w:numPr>
        <w:bidi w:val="0"/>
        <w:rPr>
          <w:b/>
          <w:bCs/>
          <w:sz w:val="24"/>
          <w:szCs w:val="24"/>
        </w:rPr>
      </w:pPr>
      <w:r w:rsidRPr="00830A92">
        <w:rPr>
          <w:b/>
          <w:bCs/>
          <w:sz w:val="24"/>
          <w:szCs w:val="24"/>
        </w:rPr>
        <w:t>Cash Transfers- all field sites must utilize a local bank account at the field Office locations, whenever that is possible. General Director and Finance controller must issue written limits on the maximum amount of cash to be transferred and/or held at each field site office bank.</w:t>
      </w:r>
    </w:p>
    <w:p w:rsidR="002170CD" w:rsidRPr="00830A92" w:rsidRDefault="009E6CC2" w:rsidP="00B91998">
      <w:pPr>
        <w:pStyle w:val="ListParagraph"/>
        <w:numPr>
          <w:ilvl w:val="0"/>
          <w:numId w:val="19"/>
        </w:numPr>
        <w:bidi w:val="0"/>
        <w:rPr>
          <w:b/>
          <w:bCs/>
          <w:sz w:val="24"/>
          <w:szCs w:val="24"/>
        </w:rPr>
      </w:pPr>
      <w:r w:rsidRPr="00830A92">
        <w:rPr>
          <w:b/>
          <w:bCs/>
          <w:sz w:val="24"/>
          <w:szCs w:val="24"/>
        </w:rPr>
        <w:t xml:space="preserve">Cash vs.  Bank payments- head quarter and field sites are encouraged to use checks or banks transfers for payments to supplies whenever </w:t>
      </w:r>
      <w:r w:rsidR="00E924E7" w:rsidRPr="00830A92">
        <w:rPr>
          <w:b/>
          <w:bCs/>
          <w:sz w:val="24"/>
          <w:szCs w:val="24"/>
        </w:rPr>
        <w:t>possible,</w:t>
      </w:r>
      <w:r w:rsidRPr="00830A92">
        <w:rPr>
          <w:b/>
          <w:bCs/>
          <w:sz w:val="24"/>
          <w:szCs w:val="24"/>
        </w:rPr>
        <w:t xml:space="preserve"> and a limit should be set as a maximum </w:t>
      </w:r>
      <w:r w:rsidR="00E924E7" w:rsidRPr="00830A92">
        <w:rPr>
          <w:b/>
          <w:bCs/>
          <w:sz w:val="24"/>
          <w:szCs w:val="24"/>
        </w:rPr>
        <w:t>amount</w:t>
      </w:r>
      <w:r w:rsidRPr="00830A92">
        <w:rPr>
          <w:b/>
          <w:bCs/>
          <w:sz w:val="24"/>
          <w:szCs w:val="24"/>
        </w:rPr>
        <w:t xml:space="preserve"> to be paid in cas</w:t>
      </w:r>
      <w:r w:rsidR="00E924E7" w:rsidRPr="00830A92">
        <w:rPr>
          <w:b/>
          <w:bCs/>
          <w:sz w:val="24"/>
          <w:szCs w:val="24"/>
        </w:rPr>
        <w:t>h</w:t>
      </w:r>
      <w:r w:rsidRPr="00830A92">
        <w:rPr>
          <w:b/>
          <w:bCs/>
          <w:sz w:val="24"/>
          <w:szCs w:val="24"/>
        </w:rPr>
        <w:t xml:space="preserve">. </w:t>
      </w:r>
    </w:p>
    <w:p w:rsidR="00E924E7" w:rsidRPr="00830A92" w:rsidRDefault="00E924E7" w:rsidP="00B91998">
      <w:pPr>
        <w:pStyle w:val="ListParagraph"/>
        <w:numPr>
          <w:ilvl w:val="0"/>
          <w:numId w:val="19"/>
        </w:numPr>
        <w:bidi w:val="0"/>
        <w:rPr>
          <w:b/>
          <w:bCs/>
          <w:sz w:val="24"/>
          <w:szCs w:val="24"/>
        </w:rPr>
      </w:pPr>
      <w:r w:rsidRPr="00830A92">
        <w:rPr>
          <w:b/>
          <w:bCs/>
          <w:sz w:val="24"/>
          <w:szCs w:val="24"/>
        </w:rPr>
        <w:t xml:space="preserve">Physical movement of cash- when the bank system is not functioning effectively and, as a result, it is required to physical cash from one location to </w:t>
      </w:r>
      <w:r w:rsidR="00A61DA3" w:rsidRPr="00830A92">
        <w:rPr>
          <w:b/>
          <w:bCs/>
          <w:sz w:val="24"/>
          <w:szCs w:val="24"/>
        </w:rPr>
        <w:t>another</w:t>
      </w:r>
      <w:r w:rsidRPr="00830A92">
        <w:rPr>
          <w:b/>
          <w:bCs/>
          <w:sz w:val="24"/>
          <w:szCs w:val="24"/>
        </w:rPr>
        <w:t xml:space="preserve"> a policy detailing the logistics, security and personnel conditions must be in place. The policy should also set maximum cash amounts to be transferred in any single shipment. Insurance policy regarding the theft of Cash should be </w:t>
      </w:r>
      <w:r w:rsidR="00A61DA3" w:rsidRPr="00830A92">
        <w:rPr>
          <w:b/>
          <w:bCs/>
          <w:sz w:val="24"/>
          <w:szCs w:val="24"/>
        </w:rPr>
        <w:t>reviewed and</w:t>
      </w:r>
      <w:r w:rsidRPr="00830A92">
        <w:rPr>
          <w:b/>
          <w:bCs/>
          <w:sz w:val="24"/>
          <w:szCs w:val="24"/>
        </w:rPr>
        <w:t xml:space="preserve"> the heat quarter must ensure that they meet the maximum requirements</w:t>
      </w:r>
    </w:p>
    <w:p w:rsidR="00E924E7" w:rsidRPr="00830A92" w:rsidRDefault="00E924E7" w:rsidP="00B91998">
      <w:pPr>
        <w:pStyle w:val="ListParagraph"/>
        <w:numPr>
          <w:ilvl w:val="0"/>
          <w:numId w:val="19"/>
        </w:numPr>
        <w:bidi w:val="0"/>
        <w:rPr>
          <w:b/>
          <w:bCs/>
          <w:sz w:val="24"/>
          <w:szCs w:val="24"/>
        </w:rPr>
      </w:pPr>
      <w:r w:rsidRPr="00830A92">
        <w:rPr>
          <w:b/>
          <w:bCs/>
          <w:sz w:val="24"/>
          <w:szCs w:val="24"/>
        </w:rPr>
        <w:t xml:space="preserve"> Foreign Currency exchange policy- </w:t>
      </w:r>
      <w:r w:rsidR="0083799B" w:rsidRPr="00830A92">
        <w:rPr>
          <w:b/>
          <w:bCs/>
          <w:sz w:val="24"/>
          <w:szCs w:val="24"/>
        </w:rPr>
        <w:t>specifying minimum/maximum amounts of foreign currency to hold, frequency conversions, and with whom the money should be exchanged.</w:t>
      </w:r>
    </w:p>
    <w:p w:rsidR="0083799B" w:rsidRPr="00830A92" w:rsidRDefault="0083799B" w:rsidP="0083799B">
      <w:pPr>
        <w:pStyle w:val="ListParagraph"/>
        <w:bidi w:val="0"/>
        <w:ind w:left="927"/>
        <w:rPr>
          <w:b/>
          <w:bCs/>
          <w:sz w:val="24"/>
          <w:szCs w:val="24"/>
        </w:rPr>
      </w:pPr>
    </w:p>
    <w:p w:rsidR="00792AFD" w:rsidRPr="00830A92" w:rsidRDefault="0083799B" w:rsidP="0083799B">
      <w:pPr>
        <w:bidi w:val="0"/>
        <w:rPr>
          <w:b/>
          <w:bCs/>
          <w:sz w:val="24"/>
          <w:szCs w:val="24"/>
        </w:rPr>
      </w:pPr>
      <w:r w:rsidRPr="00830A92">
        <w:rPr>
          <w:b/>
          <w:bCs/>
          <w:sz w:val="24"/>
          <w:szCs w:val="24"/>
        </w:rPr>
        <w:t>Minimum supporting documentation</w:t>
      </w:r>
    </w:p>
    <w:p w:rsidR="0083799B" w:rsidRPr="00830A92" w:rsidRDefault="00F92E41" w:rsidP="0083799B">
      <w:pPr>
        <w:bidi w:val="0"/>
        <w:rPr>
          <w:b/>
          <w:bCs/>
          <w:sz w:val="24"/>
          <w:szCs w:val="24"/>
        </w:rPr>
      </w:pPr>
      <w:r w:rsidRPr="00830A92">
        <w:rPr>
          <w:b/>
          <w:bCs/>
          <w:sz w:val="24"/>
          <w:szCs w:val="24"/>
        </w:rPr>
        <w:t>All</w:t>
      </w:r>
      <w:r w:rsidR="0083799B" w:rsidRPr="00830A92">
        <w:rPr>
          <w:b/>
          <w:bCs/>
          <w:sz w:val="24"/>
          <w:szCs w:val="24"/>
        </w:rPr>
        <w:t xml:space="preserve"> accounting transactions related to cash require a minimum level of external documentation. As such all cash </w:t>
      </w:r>
      <w:r w:rsidR="005C4A5E" w:rsidRPr="00830A92">
        <w:rPr>
          <w:b/>
          <w:bCs/>
          <w:sz w:val="24"/>
          <w:szCs w:val="24"/>
        </w:rPr>
        <w:t>receipt</w:t>
      </w:r>
      <w:r w:rsidR="0083799B" w:rsidRPr="00830A92">
        <w:rPr>
          <w:b/>
          <w:bCs/>
          <w:sz w:val="24"/>
          <w:szCs w:val="24"/>
        </w:rPr>
        <w:t xml:space="preserve"> vouchers, Cash disbursement Voucher s and /or adjusting entries </w:t>
      </w:r>
      <w:r w:rsidR="005C4A5E" w:rsidRPr="00830A92">
        <w:rPr>
          <w:b/>
          <w:bCs/>
          <w:sz w:val="24"/>
          <w:szCs w:val="24"/>
        </w:rPr>
        <w:t>require the</w:t>
      </w:r>
      <w:r w:rsidR="0083799B" w:rsidRPr="00830A92">
        <w:rPr>
          <w:b/>
          <w:bCs/>
          <w:sz w:val="24"/>
          <w:szCs w:val="24"/>
        </w:rPr>
        <w:t xml:space="preserve"> following supporting document be for the transaction </w:t>
      </w:r>
      <w:r w:rsidR="005C4A5E" w:rsidRPr="00830A92">
        <w:rPr>
          <w:b/>
          <w:bCs/>
          <w:sz w:val="24"/>
          <w:szCs w:val="24"/>
        </w:rPr>
        <w:t>can be approved and recorded.</w:t>
      </w:r>
    </w:p>
    <w:p w:rsidR="005C4A5E" w:rsidRPr="00830A92" w:rsidRDefault="005C4A5E" w:rsidP="005C4A5E">
      <w:pPr>
        <w:bidi w:val="0"/>
        <w:rPr>
          <w:b/>
          <w:bCs/>
          <w:sz w:val="24"/>
          <w:szCs w:val="24"/>
        </w:rPr>
      </w:pPr>
      <w:r w:rsidRPr="00830A92">
        <w:rPr>
          <w:b/>
          <w:bCs/>
          <w:sz w:val="24"/>
          <w:szCs w:val="24"/>
        </w:rPr>
        <w:t>Cash receipts</w:t>
      </w:r>
    </w:p>
    <w:p w:rsidR="005C4A5E" w:rsidRPr="00830A92" w:rsidRDefault="005C4A5E" w:rsidP="00B91998">
      <w:pPr>
        <w:pStyle w:val="ListParagraph"/>
        <w:numPr>
          <w:ilvl w:val="0"/>
          <w:numId w:val="20"/>
        </w:numPr>
        <w:bidi w:val="0"/>
        <w:rPr>
          <w:b/>
          <w:bCs/>
          <w:sz w:val="24"/>
          <w:szCs w:val="24"/>
        </w:rPr>
      </w:pPr>
      <w:r w:rsidRPr="00830A92">
        <w:rPr>
          <w:b/>
          <w:bCs/>
          <w:sz w:val="24"/>
          <w:szCs w:val="24"/>
        </w:rPr>
        <w:lastRenderedPageBreak/>
        <w:t>Pre-numbered official receipt must support all cash receipt vouchers. The Official Receipt will bear the signatures of the person how gave the money and the cashier receiving the money.</w:t>
      </w:r>
    </w:p>
    <w:p w:rsidR="005C4A5E" w:rsidRPr="00830A92" w:rsidRDefault="005C4A5E" w:rsidP="00B91998">
      <w:pPr>
        <w:pStyle w:val="ListParagraph"/>
        <w:numPr>
          <w:ilvl w:val="0"/>
          <w:numId w:val="20"/>
        </w:numPr>
        <w:bidi w:val="0"/>
        <w:rPr>
          <w:b/>
          <w:bCs/>
          <w:sz w:val="24"/>
          <w:szCs w:val="24"/>
        </w:rPr>
      </w:pPr>
      <w:r w:rsidRPr="00830A92">
        <w:rPr>
          <w:b/>
          <w:bCs/>
          <w:sz w:val="24"/>
          <w:szCs w:val="24"/>
        </w:rPr>
        <w:t xml:space="preserve">The actual deposits to the bank should be supported by one of the following: </w:t>
      </w:r>
    </w:p>
    <w:p w:rsidR="005C4A5E" w:rsidRPr="00830A92" w:rsidRDefault="00A61DA3" w:rsidP="00EC5AF7">
      <w:pPr>
        <w:pStyle w:val="ListParagraph"/>
        <w:bidi w:val="0"/>
        <w:ind w:left="1170"/>
        <w:rPr>
          <w:b/>
          <w:bCs/>
          <w:sz w:val="24"/>
          <w:szCs w:val="24"/>
        </w:rPr>
      </w:pPr>
      <w:r w:rsidRPr="00830A92">
        <w:rPr>
          <w:b/>
          <w:bCs/>
          <w:sz w:val="24"/>
          <w:szCs w:val="24"/>
        </w:rPr>
        <w:t>SADO</w:t>
      </w:r>
      <w:r w:rsidR="005C4A5E" w:rsidRPr="00830A92">
        <w:rPr>
          <w:b/>
          <w:bCs/>
          <w:sz w:val="24"/>
          <w:szCs w:val="24"/>
        </w:rPr>
        <w:t xml:space="preserve"> deposit slip stamped by the bank as confirmation of deposit</w:t>
      </w:r>
    </w:p>
    <w:p w:rsidR="005C4A5E" w:rsidRPr="00830A92" w:rsidRDefault="005C4A5E" w:rsidP="00B91998">
      <w:pPr>
        <w:pStyle w:val="ListParagraph"/>
        <w:numPr>
          <w:ilvl w:val="0"/>
          <w:numId w:val="21"/>
        </w:numPr>
        <w:bidi w:val="0"/>
        <w:rPr>
          <w:b/>
          <w:bCs/>
          <w:sz w:val="24"/>
          <w:szCs w:val="24"/>
        </w:rPr>
      </w:pPr>
      <w:r w:rsidRPr="00830A92">
        <w:rPr>
          <w:b/>
          <w:bCs/>
          <w:sz w:val="24"/>
          <w:szCs w:val="24"/>
        </w:rPr>
        <w:t>Bank issued receipt</w:t>
      </w:r>
    </w:p>
    <w:p w:rsidR="005C4A5E" w:rsidRPr="00830A92" w:rsidRDefault="005C4A5E" w:rsidP="00B91998">
      <w:pPr>
        <w:pStyle w:val="ListParagraph"/>
        <w:numPr>
          <w:ilvl w:val="0"/>
          <w:numId w:val="21"/>
        </w:numPr>
        <w:bidi w:val="0"/>
        <w:rPr>
          <w:b/>
          <w:bCs/>
          <w:sz w:val="24"/>
          <w:szCs w:val="24"/>
        </w:rPr>
      </w:pPr>
      <w:r w:rsidRPr="00830A92">
        <w:rPr>
          <w:b/>
          <w:bCs/>
          <w:sz w:val="24"/>
          <w:szCs w:val="24"/>
        </w:rPr>
        <w:t>Bank passbook with deposit entered and signed by the bank</w:t>
      </w:r>
    </w:p>
    <w:p w:rsidR="005C4A5E" w:rsidRPr="00830A92" w:rsidRDefault="005C4A5E" w:rsidP="005C4A5E">
      <w:pPr>
        <w:bidi w:val="0"/>
        <w:rPr>
          <w:b/>
          <w:bCs/>
          <w:sz w:val="24"/>
          <w:szCs w:val="24"/>
        </w:rPr>
      </w:pPr>
      <w:r w:rsidRPr="00830A92">
        <w:rPr>
          <w:b/>
          <w:bCs/>
          <w:sz w:val="24"/>
          <w:szCs w:val="24"/>
        </w:rPr>
        <w:t>Bank Transfers</w:t>
      </w:r>
    </w:p>
    <w:p w:rsidR="005C4A5E" w:rsidRPr="00830A92" w:rsidRDefault="005C4A5E" w:rsidP="00B91998">
      <w:pPr>
        <w:pStyle w:val="ListParagraph"/>
        <w:numPr>
          <w:ilvl w:val="0"/>
          <w:numId w:val="22"/>
        </w:numPr>
        <w:bidi w:val="0"/>
        <w:rPr>
          <w:b/>
          <w:bCs/>
          <w:sz w:val="24"/>
          <w:szCs w:val="24"/>
        </w:rPr>
      </w:pPr>
      <w:r w:rsidRPr="00830A92">
        <w:rPr>
          <w:b/>
          <w:bCs/>
          <w:sz w:val="24"/>
          <w:szCs w:val="24"/>
        </w:rPr>
        <w:t xml:space="preserve">The same types of documentation </w:t>
      </w:r>
      <w:r w:rsidR="00156CB5" w:rsidRPr="00830A92">
        <w:rPr>
          <w:b/>
          <w:bCs/>
          <w:sz w:val="24"/>
          <w:szCs w:val="24"/>
        </w:rPr>
        <w:t>as is required for cash or check disbursement must support Transfers out</w:t>
      </w:r>
    </w:p>
    <w:p w:rsidR="00156CB5" w:rsidRPr="00830A92" w:rsidRDefault="00156CB5" w:rsidP="00B91998">
      <w:pPr>
        <w:pStyle w:val="ListParagraph"/>
        <w:numPr>
          <w:ilvl w:val="0"/>
          <w:numId w:val="22"/>
        </w:numPr>
        <w:bidi w:val="0"/>
        <w:rPr>
          <w:b/>
          <w:bCs/>
          <w:sz w:val="24"/>
          <w:szCs w:val="24"/>
        </w:rPr>
      </w:pPr>
      <w:r w:rsidRPr="00830A92">
        <w:rPr>
          <w:b/>
          <w:bCs/>
          <w:sz w:val="24"/>
          <w:szCs w:val="24"/>
        </w:rPr>
        <w:t xml:space="preserve">A bank transfer document/ receipt showing the amount receipt or transferred out should support bank transfers. The receipt should show from who the money was received or to how the money was sent. The receipt or a second </w:t>
      </w:r>
      <w:r w:rsidR="005D4C97" w:rsidRPr="00830A92">
        <w:rPr>
          <w:b/>
          <w:bCs/>
          <w:sz w:val="24"/>
          <w:szCs w:val="24"/>
        </w:rPr>
        <w:t>receipt</w:t>
      </w:r>
      <w:r w:rsidRPr="00830A92">
        <w:rPr>
          <w:b/>
          <w:bCs/>
          <w:sz w:val="24"/>
          <w:szCs w:val="24"/>
        </w:rPr>
        <w:t xml:space="preserve"> should show the amount of any related fees.</w:t>
      </w:r>
    </w:p>
    <w:p w:rsidR="00F13196" w:rsidRPr="00830A92" w:rsidRDefault="00156CB5" w:rsidP="00EC5AF7">
      <w:pPr>
        <w:pStyle w:val="ListParagraph"/>
        <w:numPr>
          <w:ilvl w:val="0"/>
          <w:numId w:val="22"/>
        </w:numPr>
        <w:bidi w:val="0"/>
        <w:rPr>
          <w:b/>
          <w:bCs/>
          <w:sz w:val="24"/>
          <w:szCs w:val="24"/>
        </w:rPr>
      </w:pPr>
      <w:r w:rsidRPr="00830A92">
        <w:rPr>
          <w:b/>
          <w:bCs/>
          <w:sz w:val="24"/>
          <w:szCs w:val="24"/>
        </w:rPr>
        <w:t xml:space="preserve">In the case of the bank do not have checks books and the </w:t>
      </w:r>
      <w:r w:rsidR="005D4C97" w:rsidRPr="00830A92">
        <w:rPr>
          <w:b/>
          <w:bCs/>
          <w:sz w:val="24"/>
          <w:szCs w:val="24"/>
        </w:rPr>
        <w:t>organization</w:t>
      </w:r>
      <w:r w:rsidRPr="00830A92">
        <w:rPr>
          <w:b/>
          <w:bCs/>
          <w:sz w:val="24"/>
          <w:szCs w:val="24"/>
        </w:rPr>
        <w:t xml:space="preserve"> use a form on </w:t>
      </w:r>
      <w:r w:rsidR="00A61DA3" w:rsidRPr="00830A92">
        <w:rPr>
          <w:b/>
          <w:bCs/>
          <w:sz w:val="24"/>
          <w:szCs w:val="24"/>
        </w:rPr>
        <w:t>SADO</w:t>
      </w:r>
      <w:r w:rsidR="005719E2" w:rsidRPr="00830A92">
        <w:rPr>
          <w:b/>
          <w:bCs/>
          <w:sz w:val="24"/>
          <w:szCs w:val="24"/>
        </w:rPr>
        <w:t xml:space="preserve"> </w:t>
      </w:r>
      <w:r w:rsidRPr="00830A92">
        <w:rPr>
          <w:b/>
          <w:bCs/>
          <w:sz w:val="24"/>
          <w:szCs w:val="24"/>
        </w:rPr>
        <w:t xml:space="preserve">Letter head for transfers/ </w:t>
      </w:r>
      <w:r w:rsidR="005D4C97" w:rsidRPr="00830A92">
        <w:rPr>
          <w:b/>
          <w:bCs/>
          <w:sz w:val="24"/>
          <w:szCs w:val="24"/>
        </w:rPr>
        <w:t xml:space="preserve">payments of fund. In such cases all </w:t>
      </w:r>
      <w:r w:rsidRPr="00830A92">
        <w:rPr>
          <w:b/>
          <w:bCs/>
          <w:sz w:val="24"/>
          <w:szCs w:val="24"/>
        </w:rPr>
        <w:t>transfer/payment</w:t>
      </w:r>
      <w:r w:rsidR="005D4C97" w:rsidRPr="00830A92">
        <w:rPr>
          <w:b/>
          <w:bCs/>
          <w:sz w:val="24"/>
          <w:szCs w:val="24"/>
        </w:rPr>
        <w:t xml:space="preserve"> request must be pre numbered. The HQ should print the transfer request for a month requirement and keep them in the safe custody under the control of someone other than authorized signatory. Nobody other than the person designate should have access </w:t>
      </w:r>
    </w:p>
    <w:p w:rsidR="00F13196" w:rsidRPr="00830A92" w:rsidRDefault="00F13196" w:rsidP="007E6186">
      <w:pPr>
        <w:pStyle w:val="ListParagraph"/>
        <w:bidi w:val="0"/>
        <w:ind w:left="360"/>
        <w:rPr>
          <w:b/>
          <w:bCs/>
          <w:sz w:val="24"/>
          <w:szCs w:val="24"/>
        </w:rPr>
      </w:pPr>
      <w:r w:rsidRPr="00830A92">
        <w:rPr>
          <w:b/>
          <w:bCs/>
          <w:sz w:val="24"/>
          <w:szCs w:val="24"/>
        </w:rPr>
        <w:t>Or</w:t>
      </w:r>
      <w:r w:rsidR="005D4C97" w:rsidRPr="00830A92">
        <w:rPr>
          <w:b/>
          <w:bCs/>
          <w:sz w:val="24"/>
          <w:szCs w:val="24"/>
        </w:rPr>
        <w:t xml:space="preserve"> authority to print the transfer request. </w:t>
      </w:r>
    </w:p>
    <w:p w:rsidR="005D4C97" w:rsidRPr="00830A92" w:rsidRDefault="00265A1B" w:rsidP="00F13196">
      <w:pPr>
        <w:bidi w:val="0"/>
        <w:rPr>
          <w:b/>
          <w:bCs/>
          <w:sz w:val="24"/>
          <w:szCs w:val="24"/>
        </w:rPr>
      </w:pPr>
      <w:r w:rsidRPr="00830A92">
        <w:rPr>
          <w:b/>
          <w:bCs/>
          <w:sz w:val="24"/>
          <w:szCs w:val="24"/>
        </w:rPr>
        <w:t>Foreign currency Exchanges</w:t>
      </w:r>
    </w:p>
    <w:p w:rsidR="00F13196" w:rsidRPr="00830A92" w:rsidRDefault="00B174A3" w:rsidP="00EC37BF">
      <w:pPr>
        <w:pStyle w:val="ListParagraph"/>
        <w:numPr>
          <w:ilvl w:val="0"/>
          <w:numId w:val="23"/>
        </w:numPr>
        <w:bidi w:val="0"/>
        <w:rPr>
          <w:b/>
          <w:bCs/>
          <w:sz w:val="24"/>
          <w:szCs w:val="24"/>
        </w:rPr>
      </w:pPr>
      <w:r w:rsidRPr="00830A92">
        <w:rPr>
          <w:b/>
          <w:bCs/>
          <w:sz w:val="24"/>
          <w:szCs w:val="24"/>
        </w:rPr>
        <w:t>SADO operates</w:t>
      </w:r>
      <w:r w:rsidR="00F13196" w:rsidRPr="00830A92">
        <w:rPr>
          <w:b/>
          <w:bCs/>
          <w:sz w:val="24"/>
          <w:szCs w:val="24"/>
        </w:rPr>
        <w:t xml:space="preserve"> extensively in foreign currency. </w:t>
      </w:r>
      <w:r w:rsidRPr="00830A92">
        <w:rPr>
          <w:b/>
          <w:bCs/>
          <w:sz w:val="24"/>
          <w:szCs w:val="24"/>
        </w:rPr>
        <w:t>However,</w:t>
      </w:r>
      <w:r w:rsidR="00F13196" w:rsidRPr="00830A92">
        <w:rPr>
          <w:b/>
          <w:bCs/>
          <w:sz w:val="24"/>
          <w:szCs w:val="24"/>
        </w:rPr>
        <w:t xml:space="preserve"> purposes and for Grants in USD currency all the expenditures are reported in US Dollars. The conversion of foreign currency expenditures to their US Dollar equivalent is based in the actual of exchange received when money is converted. Donors have previously and have the right to dispute expenditure amount due to undocumented exchanges.</w:t>
      </w:r>
    </w:p>
    <w:p w:rsidR="00F13196" w:rsidRPr="00830A92" w:rsidRDefault="00054676" w:rsidP="00B91998">
      <w:pPr>
        <w:pStyle w:val="ListParagraph"/>
        <w:numPr>
          <w:ilvl w:val="0"/>
          <w:numId w:val="23"/>
        </w:numPr>
        <w:bidi w:val="0"/>
        <w:rPr>
          <w:b/>
          <w:bCs/>
          <w:sz w:val="24"/>
          <w:szCs w:val="24"/>
        </w:rPr>
      </w:pPr>
      <w:r w:rsidRPr="00830A92">
        <w:rPr>
          <w:b/>
          <w:bCs/>
          <w:sz w:val="24"/>
          <w:szCs w:val="24"/>
        </w:rPr>
        <w:t>All foreign exchange conversions must be supported by one of the following:</w:t>
      </w:r>
    </w:p>
    <w:p w:rsidR="00054676" w:rsidRPr="00830A92" w:rsidRDefault="00054676" w:rsidP="00B91998">
      <w:pPr>
        <w:pStyle w:val="ListParagraph"/>
        <w:numPr>
          <w:ilvl w:val="0"/>
          <w:numId w:val="24"/>
        </w:numPr>
        <w:bidi w:val="0"/>
        <w:rPr>
          <w:b/>
          <w:bCs/>
          <w:sz w:val="24"/>
          <w:szCs w:val="24"/>
        </w:rPr>
      </w:pPr>
      <w:r w:rsidRPr="00830A92">
        <w:rPr>
          <w:b/>
          <w:bCs/>
          <w:sz w:val="24"/>
          <w:szCs w:val="24"/>
        </w:rPr>
        <w:t xml:space="preserve">Bank receipt showing US dollar amount and local currency equivalent amount, and if </w:t>
      </w:r>
      <w:r w:rsidR="00B174A3" w:rsidRPr="00830A92">
        <w:rPr>
          <w:b/>
          <w:bCs/>
          <w:sz w:val="24"/>
          <w:szCs w:val="24"/>
        </w:rPr>
        <w:t>possible,</w:t>
      </w:r>
      <w:r w:rsidRPr="00830A92">
        <w:rPr>
          <w:b/>
          <w:bCs/>
          <w:sz w:val="24"/>
          <w:szCs w:val="24"/>
        </w:rPr>
        <w:t xml:space="preserve"> exchange rate.</w:t>
      </w:r>
    </w:p>
    <w:p w:rsidR="00054676" w:rsidRPr="00830A92" w:rsidRDefault="00054676" w:rsidP="00B91998">
      <w:pPr>
        <w:pStyle w:val="ListParagraph"/>
        <w:numPr>
          <w:ilvl w:val="0"/>
          <w:numId w:val="24"/>
        </w:numPr>
        <w:bidi w:val="0"/>
        <w:rPr>
          <w:b/>
          <w:bCs/>
          <w:sz w:val="24"/>
          <w:szCs w:val="24"/>
        </w:rPr>
      </w:pPr>
      <w:r w:rsidRPr="00830A92">
        <w:rPr>
          <w:b/>
          <w:bCs/>
          <w:sz w:val="24"/>
          <w:szCs w:val="24"/>
        </w:rPr>
        <w:t>Bank us dollar withdrawal transaction and local currency deposit transaction receipt</w:t>
      </w:r>
    </w:p>
    <w:p w:rsidR="00054676" w:rsidRPr="00830A92" w:rsidRDefault="00054676" w:rsidP="00B91998">
      <w:pPr>
        <w:pStyle w:val="ListParagraph"/>
        <w:numPr>
          <w:ilvl w:val="0"/>
          <w:numId w:val="24"/>
        </w:numPr>
        <w:bidi w:val="0"/>
        <w:rPr>
          <w:b/>
          <w:bCs/>
          <w:sz w:val="24"/>
          <w:szCs w:val="24"/>
        </w:rPr>
      </w:pPr>
      <w:r w:rsidRPr="00830A92">
        <w:rPr>
          <w:b/>
          <w:bCs/>
          <w:sz w:val="24"/>
          <w:szCs w:val="24"/>
        </w:rPr>
        <w:t>Exchange document from a money exchange office</w:t>
      </w:r>
    </w:p>
    <w:p w:rsidR="00054676" w:rsidRPr="00830A92" w:rsidRDefault="00B174A3" w:rsidP="00B91998">
      <w:pPr>
        <w:pStyle w:val="ListParagraph"/>
        <w:numPr>
          <w:ilvl w:val="0"/>
          <w:numId w:val="24"/>
        </w:numPr>
        <w:bidi w:val="0"/>
        <w:rPr>
          <w:b/>
          <w:bCs/>
          <w:sz w:val="24"/>
          <w:szCs w:val="24"/>
        </w:rPr>
      </w:pPr>
      <w:r w:rsidRPr="00830A92">
        <w:rPr>
          <w:b/>
          <w:bCs/>
          <w:sz w:val="24"/>
          <w:szCs w:val="24"/>
        </w:rPr>
        <w:t>SADO Field</w:t>
      </w:r>
      <w:r w:rsidR="00054676" w:rsidRPr="00830A92">
        <w:rPr>
          <w:b/>
          <w:bCs/>
          <w:sz w:val="24"/>
          <w:szCs w:val="24"/>
        </w:rPr>
        <w:t xml:space="preserve"> Office Receipt for the money exchanged with unofficial agents.</w:t>
      </w:r>
    </w:p>
    <w:p w:rsidR="00054676" w:rsidRPr="00830A92" w:rsidRDefault="00054676" w:rsidP="00054676">
      <w:pPr>
        <w:bidi w:val="0"/>
        <w:rPr>
          <w:b/>
          <w:bCs/>
          <w:sz w:val="24"/>
          <w:szCs w:val="24"/>
        </w:rPr>
      </w:pPr>
      <w:r w:rsidRPr="00830A92">
        <w:rPr>
          <w:b/>
          <w:bCs/>
          <w:sz w:val="24"/>
          <w:szCs w:val="24"/>
        </w:rPr>
        <w:t>Disbursements (cash or check)</w:t>
      </w:r>
    </w:p>
    <w:p w:rsidR="001A7F17" w:rsidRPr="00830A92" w:rsidRDefault="001A7F17" w:rsidP="00B91998">
      <w:pPr>
        <w:pStyle w:val="ListParagraph"/>
        <w:numPr>
          <w:ilvl w:val="0"/>
          <w:numId w:val="25"/>
        </w:numPr>
        <w:bidi w:val="0"/>
        <w:rPr>
          <w:b/>
          <w:bCs/>
          <w:sz w:val="24"/>
          <w:szCs w:val="24"/>
        </w:rPr>
      </w:pPr>
      <w:r w:rsidRPr="00830A92">
        <w:rPr>
          <w:b/>
          <w:bCs/>
          <w:sz w:val="24"/>
          <w:szCs w:val="24"/>
        </w:rPr>
        <w:lastRenderedPageBreak/>
        <w:t>Disbursement transactions have the greatest variety of the legitimate supporting documentation as they cover the widest range of financial activities.</w:t>
      </w:r>
    </w:p>
    <w:p w:rsidR="001A7F17" w:rsidRPr="00830A92" w:rsidRDefault="001A7F17" w:rsidP="00B91998">
      <w:pPr>
        <w:pStyle w:val="ListParagraph"/>
        <w:numPr>
          <w:ilvl w:val="0"/>
          <w:numId w:val="25"/>
        </w:numPr>
        <w:bidi w:val="0"/>
        <w:rPr>
          <w:b/>
          <w:bCs/>
          <w:sz w:val="24"/>
          <w:szCs w:val="24"/>
        </w:rPr>
      </w:pPr>
      <w:r w:rsidRPr="00830A92">
        <w:rPr>
          <w:b/>
          <w:bCs/>
          <w:sz w:val="24"/>
          <w:szCs w:val="24"/>
        </w:rPr>
        <w:t xml:space="preserve">The signature of the person receiving the cash or check as proof the approved person received the fund </w:t>
      </w:r>
      <w:r w:rsidR="00D83C01" w:rsidRPr="00830A92">
        <w:rPr>
          <w:b/>
          <w:bCs/>
          <w:sz w:val="24"/>
          <w:szCs w:val="24"/>
        </w:rPr>
        <w:t>must</w:t>
      </w:r>
      <w:r w:rsidRPr="00830A92">
        <w:rPr>
          <w:b/>
          <w:bCs/>
          <w:sz w:val="24"/>
          <w:szCs w:val="24"/>
        </w:rPr>
        <w:t xml:space="preserve"> support all </w:t>
      </w:r>
      <w:r w:rsidRPr="00830A92">
        <w:rPr>
          <w:b/>
          <w:bCs/>
          <w:sz w:val="24"/>
          <w:szCs w:val="24"/>
          <w:u w:val="single"/>
        </w:rPr>
        <w:t>disbursement transactions</w:t>
      </w:r>
      <w:r w:rsidRPr="00830A92">
        <w:rPr>
          <w:b/>
          <w:bCs/>
          <w:sz w:val="24"/>
          <w:szCs w:val="24"/>
        </w:rPr>
        <w:t xml:space="preserve">. If fund </w:t>
      </w:r>
      <w:r w:rsidR="00B174A3" w:rsidRPr="00830A92">
        <w:rPr>
          <w:b/>
          <w:bCs/>
          <w:sz w:val="24"/>
          <w:szCs w:val="24"/>
        </w:rPr>
        <w:t>is</w:t>
      </w:r>
      <w:r w:rsidRPr="00830A92">
        <w:rPr>
          <w:b/>
          <w:bCs/>
          <w:sz w:val="24"/>
          <w:szCs w:val="24"/>
        </w:rPr>
        <w:t xml:space="preserve"> transferred via the banking system, or deposited directly into the bank account, </w:t>
      </w:r>
      <w:r w:rsidR="00D83C01" w:rsidRPr="00830A92">
        <w:rPr>
          <w:b/>
          <w:bCs/>
          <w:sz w:val="24"/>
          <w:szCs w:val="24"/>
        </w:rPr>
        <w:t>a bank</w:t>
      </w:r>
      <w:r w:rsidRPr="00830A92">
        <w:rPr>
          <w:b/>
          <w:bCs/>
          <w:sz w:val="24"/>
          <w:szCs w:val="24"/>
        </w:rPr>
        <w:t xml:space="preserve"> receipt /statement showing the </w:t>
      </w:r>
      <w:r w:rsidR="00D83C01" w:rsidRPr="00830A92">
        <w:rPr>
          <w:b/>
          <w:bCs/>
          <w:sz w:val="24"/>
          <w:szCs w:val="24"/>
        </w:rPr>
        <w:t>recipients</w:t>
      </w:r>
      <w:r w:rsidRPr="00830A92">
        <w:rPr>
          <w:b/>
          <w:bCs/>
          <w:sz w:val="24"/>
          <w:szCs w:val="24"/>
        </w:rPr>
        <w:t xml:space="preserve"> names, bank account and date of deposit replaces the requirement for the </w:t>
      </w:r>
      <w:r w:rsidR="00D83C01" w:rsidRPr="00830A92">
        <w:rPr>
          <w:b/>
          <w:bCs/>
          <w:sz w:val="24"/>
          <w:szCs w:val="24"/>
        </w:rPr>
        <w:t>recipient's</w:t>
      </w:r>
      <w:r w:rsidRPr="00830A92">
        <w:rPr>
          <w:b/>
          <w:bCs/>
          <w:sz w:val="24"/>
          <w:szCs w:val="24"/>
        </w:rPr>
        <w:t xml:space="preserve"> signature.</w:t>
      </w:r>
    </w:p>
    <w:p w:rsidR="001A7F17" w:rsidRPr="00830A92" w:rsidRDefault="00D83C01" w:rsidP="00B91998">
      <w:pPr>
        <w:pStyle w:val="ListParagraph"/>
        <w:numPr>
          <w:ilvl w:val="0"/>
          <w:numId w:val="25"/>
        </w:numPr>
        <w:bidi w:val="0"/>
        <w:rPr>
          <w:b/>
          <w:bCs/>
          <w:sz w:val="24"/>
          <w:szCs w:val="24"/>
        </w:rPr>
      </w:pPr>
      <w:r w:rsidRPr="00830A92">
        <w:rPr>
          <w:b/>
          <w:bCs/>
          <w:sz w:val="24"/>
          <w:szCs w:val="24"/>
        </w:rPr>
        <w:t xml:space="preserve">For procurement activities (good or </w:t>
      </w:r>
      <w:r w:rsidR="00B174A3" w:rsidRPr="00830A92">
        <w:rPr>
          <w:b/>
          <w:bCs/>
          <w:sz w:val="24"/>
          <w:szCs w:val="24"/>
        </w:rPr>
        <w:t>services)</w:t>
      </w:r>
      <w:r w:rsidRPr="00830A92">
        <w:rPr>
          <w:b/>
          <w:bCs/>
          <w:sz w:val="24"/>
          <w:szCs w:val="24"/>
        </w:rPr>
        <w:t xml:space="preserve"> the following documentation maybe required:</w:t>
      </w:r>
    </w:p>
    <w:p w:rsidR="00D83C01" w:rsidRPr="00830A92" w:rsidRDefault="00D83C01" w:rsidP="00B91998">
      <w:pPr>
        <w:pStyle w:val="ListParagraph"/>
        <w:numPr>
          <w:ilvl w:val="0"/>
          <w:numId w:val="26"/>
        </w:numPr>
        <w:bidi w:val="0"/>
        <w:rPr>
          <w:b/>
          <w:bCs/>
          <w:sz w:val="24"/>
          <w:szCs w:val="24"/>
        </w:rPr>
      </w:pPr>
      <w:r w:rsidRPr="00830A92">
        <w:rPr>
          <w:b/>
          <w:bCs/>
          <w:sz w:val="24"/>
          <w:szCs w:val="24"/>
        </w:rPr>
        <w:t xml:space="preserve">Purchase </w:t>
      </w:r>
      <w:r w:rsidR="00E666BD" w:rsidRPr="00830A92">
        <w:rPr>
          <w:b/>
          <w:bCs/>
          <w:sz w:val="24"/>
          <w:szCs w:val="24"/>
        </w:rPr>
        <w:t>Request</w:t>
      </w:r>
    </w:p>
    <w:p w:rsidR="00D83C01" w:rsidRPr="00830A92" w:rsidRDefault="00D83C01" w:rsidP="00B91998">
      <w:pPr>
        <w:pStyle w:val="ListParagraph"/>
        <w:numPr>
          <w:ilvl w:val="0"/>
          <w:numId w:val="26"/>
        </w:numPr>
        <w:bidi w:val="0"/>
        <w:rPr>
          <w:b/>
          <w:bCs/>
          <w:sz w:val="24"/>
          <w:szCs w:val="24"/>
        </w:rPr>
      </w:pPr>
      <w:r w:rsidRPr="00830A92">
        <w:rPr>
          <w:b/>
          <w:bCs/>
          <w:sz w:val="24"/>
          <w:szCs w:val="24"/>
        </w:rPr>
        <w:t xml:space="preserve">Bid </w:t>
      </w:r>
      <w:r w:rsidR="00B174A3" w:rsidRPr="00830A92">
        <w:rPr>
          <w:b/>
          <w:bCs/>
          <w:sz w:val="24"/>
          <w:szCs w:val="24"/>
        </w:rPr>
        <w:t>Solicitation (Requestfor quotation</w:t>
      </w:r>
      <w:r w:rsidR="00E666BD" w:rsidRPr="00830A92">
        <w:rPr>
          <w:b/>
          <w:bCs/>
          <w:sz w:val="24"/>
          <w:szCs w:val="24"/>
        </w:rPr>
        <w:t xml:space="preserve"> or request for proposal)</w:t>
      </w:r>
    </w:p>
    <w:p w:rsidR="00E666BD" w:rsidRPr="00830A92" w:rsidRDefault="00CD0EEA" w:rsidP="00B91998">
      <w:pPr>
        <w:pStyle w:val="ListParagraph"/>
        <w:numPr>
          <w:ilvl w:val="0"/>
          <w:numId w:val="26"/>
        </w:numPr>
        <w:bidi w:val="0"/>
        <w:rPr>
          <w:b/>
          <w:bCs/>
          <w:sz w:val="24"/>
          <w:szCs w:val="24"/>
        </w:rPr>
      </w:pPr>
      <w:r w:rsidRPr="00830A92">
        <w:rPr>
          <w:b/>
          <w:bCs/>
          <w:sz w:val="24"/>
          <w:szCs w:val="24"/>
        </w:rPr>
        <w:t xml:space="preserve">Bid analysis for supplier selection </w:t>
      </w:r>
    </w:p>
    <w:p w:rsidR="00CD0EEA" w:rsidRPr="00830A92" w:rsidRDefault="00CD0EEA" w:rsidP="00B91998">
      <w:pPr>
        <w:pStyle w:val="ListParagraph"/>
        <w:numPr>
          <w:ilvl w:val="0"/>
          <w:numId w:val="26"/>
        </w:numPr>
        <w:bidi w:val="0"/>
        <w:rPr>
          <w:b/>
          <w:bCs/>
          <w:sz w:val="24"/>
          <w:szCs w:val="24"/>
        </w:rPr>
      </w:pPr>
      <w:r w:rsidRPr="00830A92">
        <w:rPr>
          <w:b/>
          <w:bCs/>
          <w:sz w:val="24"/>
          <w:szCs w:val="24"/>
        </w:rPr>
        <w:t>Purchase order</w:t>
      </w:r>
    </w:p>
    <w:p w:rsidR="00CD0EEA" w:rsidRPr="00830A92" w:rsidRDefault="00CD0EEA" w:rsidP="00B91998">
      <w:pPr>
        <w:pStyle w:val="ListParagraph"/>
        <w:numPr>
          <w:ilvl w:val="0"/>
          <w:numId w:val="26"/>
        </w:numPr>
        <w:bidi w:val="0"/>
        <w:rPr>
          <w:b/>
          <w:bCs/>
          <w:sz w:val="24"/>
          <w:szCs w:val="24"/>
        </w:rPr>
      </w:pPr>
      <w:r w:rsidRPr="00830A92">
        <w:rPr>
          <w:b/>
          <w:bCs/>
          <w:sz w:val="24"/>
          <w:szCs w:val="24"/>
        </w:rPr>
        <w:t>Contract</w:t>
      </w:r>
    </w:p>
    <w:p w:rsidR="00CD0EEA" w:rsidRPr="00830A92" w:rsidRDefault="00CD0EEA" w:rsidP="00B91998">
      <w:pPr>
        <w:pStyle w:val="ListParagraph"/>
        <w:numPr>
          <w:ilvl w:val="0"/>
          <w:numId w:val="26"/>
        </w:numPr>
        <w:bidi w:val="0"/>
        <w:rPr>
          <w:b/>
          <w:bCs/>
          <w:sz w:val="24"/>
          <w:szCs w:val="24"/>
        </w:rPr>
      </w:pPr>
      <w:r w:rsidRPr="00830A92">
        <w:rPr>
          <w:b/>
          <w:bCs/>
          <w:sz w:val="24"/>
          <w:szCs w:val="24"/>
        </w:rPr>
        <w:t xml:space="preserve">Proof of receipt </w:t>
      </w:r>
      <w:r w:rsidR="00B174A3" w:rsidRPr="00830A92">
        <w:rPr>
          <w:b/>
          <w:bCs/>
          <w:sz w:val="24"/>
          <w:szCs w:val="24"/>
        </w:rPr>
        <w:t>(delivery</w:t>
      </w:r>
      <w:r w:rsidRPr="00830A92">
        <w:rPr>
          <w:b/>
          <w:bCs/>
          <w:sz w:val="24"/>
          <w:szCs w:val="24"/>
        </w:rPr>
        <w:t xml:space="preserve"> report)</w:t>
      </w:r>
    </w:p>
    <w:p w:rsidR="00CD0EEA" w:rsidRPr="00830A92" w:rsidRDefault="00CD0EEA" w:rsidP="00B91998">
      <w:pPr>
        <w:pStyle w:val="ListParagraph"/>
        <w:numPr>
          <w:ilvl w:val="0"/>
          <w:numId w:val="26"/>
        </w:numPr>
        <w:bidi w:val="0"/>
        <w:rPr>
          <w:b/>
          <w:bCs/>
          <w:sz w:val="24"/>
          <w:szCs w:val="24"/>
        </w:rPr>
      </w:pPr>
      <w:r w:rsidRPr="00830A92">
        <w:rPr>
          <w:b/>
          <w:bCs/>
          <w:sz w:val="24"/>
          <w:szCs w:val="24"/>
        </w:rPr>
        <w:t xml:space="preserve">Vender invoice </w:t>
      </w:r>
    </w:p>
    <w:p w:rsidR="00CD0EEA" w:rsidRPr="00830A92" w:rsidRDefault="00CD0EEA" w:rsidP="00B91998">
      <w:pPr>
        <w:pStyle w:val="ListParagraph"/>
        <w:numPr>
          <w:ilvl w:val="0"/>
          <w:numId w:val="26"/>
        </w:numPr>
        <w:bidi w:val="0"/>
        <w:rPr>
          <w:b/>
          <w:bCs/>
          <w:sz w:val="24"/>
          <w:szCs w:val="24"/>
        </w:rPr>
      </w:pPr>
      <w:r w:rsidRPr="00830A92">
        <w:rPr>
          <w:b/>
          <w:bCs/>
          <w:sz w:val="24"/>
          <w:szCs w:val="24"/>
        </w:rPr>
        <w:t xml:space="preserve">Copy </w:t>
      </w:r>
      <w:r w:rsidR="00B174A3" w:rsidRPr="00830A92">
        <w:rPr>
          <w:b/>
          <w:bCs/>
          <w:sz w:val="24"/>
          <w:szCs w:val="24"/>
        </w:rPr>
        <w:t>of service</w:t>
      </w:r>
      <w:r w:rsidRPr="00830A92">
        <w:rPr>
          <w:b/>
          <w:bCs/>
          <w:sz w:val="24"/>
          <w:szCs w:val="24"/>
        </w:rPr>
        <w:t xml:space="preserve"> contract</w:t>
      </w:r>
    </w:p>
    <w:p w:rsidR="00CD0EEA" w:rsidRPr="00830A92" w:rsidRDefault="00CD0EEA" w:rsidP="00B91998">
      <w:pPr>
        <w:pStyle w:val="ListParagraph"/>
        <w:numPr>
          <w:ilvl w:val="0"/>
          <w:numId w:val="26"/>
        </w:numPr>
        <w:bidi w:val="0"/>
        <w:rPr>
          <w:b/>
          <w:bCs/>
          <w:sz w:val="24"/>
          <w:szCs w:val="24"/>
        </w:rPr>
      </w:pPr>
      <w:r w:rsidRPr="00830A92">
        <w:rPr>
          <w:b/>
          <w:bCs/>
          <w:sz w:val="24"/>
          <w:szCs w:val="24"/>
        </w:rPr>
        <w:t xml:space="preserve">Internal report verifying services </w:t>
      </w:r>
      <w:r w:rsidR="00B174A3" w:rsidRPr="00830A92">
        <w:rPr>
          <w:b/>
          <w:bCs/>
          <w:sz w:val="24"/>
          <w:szCs w:val="24"/>
        </w:rPr>
        <w:t>have been</w:t>
      </w:r>
      <w:r w:rsidRPr="00830A92">
        <w:rPr>
          <w:b/>
          <w:bCs/>
          <w:sz w:val="24"/>
          <w:szCs w:val="24"/>
        </w:rPr>
        <w:t xml:space="preserve"> completed (for consultant contracts)</w:t>
      </w:r>
    </w:p>
    <w:p w:rsidR="00CD0EEA" w:rsidRPr="00830A92" w:rsidRDefault="00CD0EEA" w:rsidP="00B91998">
      <w:pPr>
        <w:pStyle w:val="ListParagraph"/>
        <w:numPr>
          <w:ilvl w:val="0"/>
          <w:numId w:val="27"/>
        </w:numPr>
        <w:bidi w:val="0"/>
        <w:rPr>
          <w:b/>
          <w:bCs/>
          <w:sz w:val="24"/>
          <w:szCs w:val="24"/>
        </w:rPr>
      </w:pPr>
      <w:r w:rsidRPr="00830A92">
        <w:rPr>
          <w:b/>
          <w:bCs/>
          <w:sz w:val="24"/>
          <w:szCs w:val="24"/>
        </w:rPr>
        <w:t>For payroll activities</w:t>
      </w:r>
    </w:p>
    <w:p w:rsidR="00CD0EEA" w:rsidRPr="00830A92" w:rsidRDefault="00CD0EEA" w:rsidP="00B91998">
      <w:pPr>
        <w:pStyle w:val="ListParagraph"/>
        <w:numPr>
          <w:ilvl w:val="0"/>
          <w:numId w:val="28"/>
        </w:numPr>
        <w:bidi w:val="0"/>
        <w:rPr>
          <w:b/>
          <w:bCs/>
          <w:sz w:val="24"/>
          <w:szCs w:val="24"/>
        </w:rPr>
      </w:pPr>
      <w:r w:rsidRPr="00830A92">
        <w:rPr>
          <w:b/>
          <w:bCs/>
          <w:sz w:val="24"/>
          <w:szCs w:val="24"/>
        </w:rPr>
        <w:t>Timesheet, attendance record</w:t>
      </w:r>
    </w:p>
    <w:p w:rsidR="00CD0EEA" w:rsidRPr="00830A92" w:rsidRDefault="00F629CD" w:rsidP="00B91998">
      <w:pPr>
        <w:pStyle w:val="ListParagraph"/>
        <w:numPr>
          <w:ilvl w:val="0"/>
          <w:numId w:val="28"/>
        </w:numPr>
        <w:bidi w:val="0"/>
        <w:rPr>
          <w:b/>
          <w:bCs/>
          <w:sz w:val="24"/>
          <w:szCs w:val="24"/>
        </w:rPr>
      </w:pPr>
      <w:r w:rsidRPr="00830A92">
        <w:rPr>
          <w:b/>
          <w:bCs/>
          <w:sz w:val="24"/>
          <w:szCs w:val="24"/>
        </w:rPr>
        <w:t>Payroll register (or equivalent) showing gross to net pay and changes from prior period</w:t>
      </w:r>
    </w:p>
    <w:p w:rsidR="00F629CD" w:rsidRPr="00830A92" w:rsidRDefault="00F629CD" w:rsidP="00B91998">
      <w:pPr>
        <w:pStyle w:val="ListParagraph"/>
        <w:numPr>
          <w:ilvl w:val="0"/>
          <w:numId w:val="28"/>
        </w:numPr>
        <w:bidi w:val="0"/>
        <w:rPr>
          <w:b/>
          <w:bCs/>
          <w:sz w:val="24"/>
          <w:szCs w:val="24"/>
        </w:rPr>
      </w:pPr>
      <w:r w:rsidRPr="00830A92">
        <w:rPr>
          <w:b/>
          <w:bCs/>
          <w:sz w:val="24"/>
          <w:szCs w:val="24"/>
        </w:rPr>
        <w:t>Tax remittance statements /summaries</w:t>
      </w:r>
    </w:p>
    <w:p w:rsidR="00F629CD" w:rsidRPr="00830A92" w:rsidRDefault="00F629CD" w:rsidP="00F629CD">
      <w:pPr>
        <w:pStyle w:val="ListParagraph"/>
        <w:bidi w:val="0"/>
        <w:ind w:left="1506"/>
        <w:rPr>
          <w:b/>
          <w:bCs/>
          <w:sz w:val="24"/>
          <w:szCs w:val="24"/>
        </w:rPr>
      </w:pPr>
    </w:p>
    <w:p w:rsidR="001A7F17" w:rsidRPr="00830A92" w:rsidRDefault="00F629CD" w:rsidP="00B91998">
      <w:pPr>
        <w:pStyle w:val="ListParagraph"/>
        <w:numPr>
          <w:ilvl w:val="0"/>
          <w:numId w:val="27"/>
        </w:numPr>
        <w:bidi w:val="0"/>
        <w:rPr>
          <w:b/>
          <w:bCs/>
          <w:sz w:val="24"/>
          <w:szCs w:val="24"/>
        </w:rPr>
      </w:pPr>
      <w:r w:rsidRPr="00830A92">
        <w:rPr>
          <w:b/>
          <w:bCs/>
          <w:sz w:val="24"/>
          <w:szCs w:val="24"/>
        </w:rPr>
        <w:t>For other types of activities:</w:t>
      </w:r>
    </w:p>
    <w:p w:rsidR="00F629CD" w:rsidRPr="00830A92" w:rsidRDefault="00F629CD" w:rsidP="00B91998">
      <w:pPr>
        <w:pStyle w:val="ListParagraph"/>
        <w:numPr>
          <w:ilvl w:val="0"/>
          <w:numId w:val="29"/>
        </w:numPr>
        <w:bidi w:val="0"/>
        <w:rPr>
          <w:b/>
          <w:bCs/>
          <w:sz w:val="24"/>
          <w:szCs w:val="24"/>
        </w:rPr>
      </w:pPr>
      <w:r w:rsidRPr="00830A92">
        <w:rPr>
          <w:b/>
          <w:bCs/>
          <w:sz w:val="24"/>
          <w:szCs w:val="24"/>
        </w:rPr>
        <w:t>Travel expense report</w:t>
      </w:r>
    </w:p>
    <w:p w:rsidR="00F629CD" w:rsidRPr="00830A92" w:rsidRDefault="00F629CD" w:rsidP="00B91998">
      <w:pPr>
        <w:pStyle w:val="ListParagraph"/>
        <w:numPr>
          <w:ilvl w:val="0"/>
          <w:numId w:val="29"/>
        </w:numPr>
        <w:bidi w:val="0"/>
        <w:rPr>
          <w:b/>
          <w:bCs/>
          <w:sz w:val="24"/>
          <w:szCs w:val="24"/>
        </w:rPr>
      </w:pPr>
      <w:r w:rsidRPr="00830A92">
        <w:rPr>
          <w:b/>
          <w:bCs/>
          <w:sz w:val="24"/>
          <w:szCs w:val="24"/>
        </w:rPr>
        <w:t>Perdiem request</w:t>
      </w:r>
    </w:p>
    <w:p w:rsidR="00B0538C" w:rsidRPr="00830A92" w:rsidRDefault="00B0538C" w:rsidP="00B91998">
      <w:pPr>
        <w:pStyle w:val="ListParagraph"/>
        <w:numPr>
          <w:ilvl w:val="0"/>
          <w:numId w:val="29"/>
        </w:numPr>
        <w:bidi w:val="0"/>
        <w:rPr>
          <w:b/>
          <w:bCs/>
          <w:sz w:val="24"/>
          <w:szCs w:val="24"/>
        </w:rPr>
      </w:pPr>
      <w:r w:rsidRPr="00830A92">
        <w:rPr>
          <w:b/>
          <w:bCs/>
          <w:sz w:val="24"/>
          <w:szCs w:val="24"/>
        </w:rPr>
        <w:t>Salary advance request</w:t>
      </w:r>
    </w:p>
    <w:p w:rsidR="00F13196" w:rsidRPr="00830A92" w:rsidRDefault="00B0538C" w:rsidP="00B0538C">
      <w:pPr>
        <w:bidi w:val="0"/>
        <w:rPr>
          <w:b/>
          <w:bCs/>
          <w:sz w:val="24"/>
          <w:szCs w:val="24"/>
        </w:rPr>
      </w:pPr>
      <w:r w:rsidRPr="00830A92">
        <w:rPr>
          <w:b/>
          <w:bCs/>
          <w:sz w:val="24"/>
          <w:szCs w:val="24"/>
        </w:rPr>
        <w:t>Reconciliation's &amp; verification</w:t>
      </w:r>
    </w:p>
    <w:p w:rsidR="00B0538C" w:rsidRPr="00830A92" w:rsidRDefault="00B0538C" w:rsidP="00B0538C">
      <w:pPr>
        <w:bidi w:val="0"/>
        <w:rPr>
          <w:b/>
          <w:bCs/>
          <w:sz w:val="24"/>
          <w:szCs w:val="24"/>
        </w:rPr>
      </w:pPr>
      <w:r w:rsidRPr="00830A92">
        <w:rPr>
          <w:b/>
          <w:bCs/>
          <w:sz w:val="24"/>
          <w:szCs w:val="24"/>
        </w:rPr>
        <w:t>Standard reconciliation's and independent verification are essential to maintaining the integrity of control over cash.</w:t>
      </w:r>
    </w:p>
    <w:p w:rsidR="0084254C" w:rsidRPr="00830A92" w:rsidRDefault="0084254C" w:rsidP="0084254C">
      <w:pPr>
        <w:bidi w:val="0"/>
        <w:rPr>
          <w:b/>
          <w:bCs/>
          <w:sz w:val="24"/>
          <w:szCs w:val="24"/>
          <w:u w:val="single"/>
        </w:rPr>
      </w:pPr>
      <w:r w:rsidRPr="00830A92">
        <w:rPr>
          <w:b/>
          <w:bCs/>
          <w:sz w:val="24"/>
          <w:szCs w:val="24"/>
          <w:u w:val="single"/>
        </w:rPr>
        <w:t>Physical cash (petty cash and cash-in-office)</w:t>
      </w:r>
    </w:p>
    <w:p w:rsidR="0084254C" w:rsidRPr="00830A92" w:rsidRDefault="0084254C" w:rsidP="00B91998">
      <w:pPr>
        <w:pStyle w:val="ListParagraph"/>
        <w:numPr>
          <w:ilvl w:val="0"/>
          <w:numId w:val="27"/>
        </w:numPr>
        <w:bidi w:val="0"/>
        <w:rPr>
          <w:b/>
          <w:bCs/>
          <w:sz w:val="24"/>
          <w:szCs w:val="24"/>
        </w:rPr>
      </w:pPr>
      <w:r w:rsidRPr="00830A92">
        <w:rPr>
          <w:b/>
          <w:bCs/>
          <w:sz w:val="24"/>
          <w:szCs w:val="24"/>
        </w:rPr>
        <w:t>Cash is counted at least weekly, by the cashier and balanced to the ledger or cashbook balance.</w:t>
      </w:r>
    </w:p>
    <w:p w:rsidR="0084254C" w:rsidRPr="00830A92" w:rsidRDefault="0084254C" w:rsidP="00B91998">
      <w:pPr>
        <w:pStyle w:val="ListParagraph"/>
        <w:numPr>
          <w:ilvl w:val="0"/>
          <w:numId w:val="27"/>
        </w:numPr>
        <w:bidi w:val="0"/>
        <w:rPr>
          <w:b/>
          <w:bCs/>
          <w:sz w:val="24"/>
          <w:szCs w:val="24"/>
        </w:rPr>
      </w:pPr>
      <w:r w:rsidRPr="00830A92">
        <w:rPr>
          <w:b/>
          <w:bCs/>
          <w:sz w:val="24"/>
          <w:szCs w:val="24"/>
        </w:rPr>
        <w:t>Cash is counted by cashier supervisor at least bi- monthly and balanced to the ledger or cash book balance.</w:t>
      </w:r>
    </w:p>
    <w:p w:rsidR="0084254C" w:rsidRPr="00830A92" w:rsidRDefault="0084254C" w:rsidP="00B91998">
      <w:pPr>
        <w:pStyle w:val="ListParagraph"/>
        <w:numPr>
          <w:ilvl w:val="0"/>
          <w:numId w:val="27"/>
        </w:numPr>
        <w:bidi w:val="0"/>
        <w:rPr>
          <w:b/>
          <w:bCs/>
          <w:sz w:val="24"/>
          <w:szCs w:val="24"/>
        </w:rPr>
      </w:pPr>
      <w:r w:rsidRPr="00830A92">
        <w:rPr>
          <w:b/>
          <w:bCs/>
          <w:sz w:val="24"/>
          <w:szCs w:val="24"/>
        </w:rPr>
        <w:lastRenderedPageBreak/>
        <w:t>Other management staff conducts surprise cash count on a regular basis.</w:t>
      </w:r>
    </w:p>
    <w:p w:rsidR="0084254C" w:rsidRPr="00830A92" w:rsidRDefault="0084254C" w:rsidP="00B91998">
      <w:pPr>
        <w:pStyle w:val="ListParagraph"/>
        <w:numPr>
          <w:ilvl w:val="0"/>
          <w:numId w:val="27"/>
        </w:numPr>
        <w:bidi w:val="0"/>
        <w:rPr>
          <w:b/>
          <w:bCs/>
          <w:sz w:val="24"/>
          <w:szCs w:val="24"/>
        </w:rPr>
      </w:pPr>
      <w:r w:rsidRPr="00830A92">
        <w:rPr>
          <w:b/>
          <w:bCs/>
          <w:sz w:val="24"/>
          <w:szCs w:val="24"/>
        </w:rPr>
        <w:t>As</w:t>
      </w:r>
      <w:r w:rsidR="004B02BF" w:rsidRPr="00830A92">
        <w:rPr>
          <w:b/>
          <w:bCs/>
          <w:sz w:val="24"/>
          <w:szCs w:val="24"/>
        </w:rPr>
        <w:t xml:space="preserve"> a</w:t>
      </w:r>
      <w:r w:rsidRPr="00830A92">
        <w:rPr>
          <w:b/>
          <w:bCs/>
          <w:sz w:val="24"/>
          <w:szCs w:val="24"/>
        </w:rPr>
        <w:t>ll cash count must be documented and put on file for verification.</w:t>
      </w:r>
    </w:p>
    <w:p w:rsidR="0084254C" w:rsidRPr="00830A92" w:rsidRDefault="004B02BF" w:rsidP="004B02BF">
      <w:pPr>
        <w:bidi w:val="0"/>
        <w:rPr>
          <w:b/>
          <w:bCs/>
          <w:sz w:val="24"/>
          <w:szCs w:val="24"/>
        </w:rPr>
      </w:pPr>
      <w:r w:rsidRPr="00830A92">
        <w:rPr>
          <w:b/>
          <w:bCs/>
          <w:sz w:val="24"/>
          <w:szCs w:val="24"/>
        </w:rPr>
        <w:t>Procedures are in place to ensure an independent person verifies that all official receipts, blank checks, and disbursement vouchers are counted.</w:t>
      </w:r>
    </w:p>
    <w:p w:rsidR="004B02BF" w:rsidRPr="00830A92" w:rsidRDefault="004B02BF" w:rsidP="004B02BF">
      <w:pPr>
        <w:bidi w:val="0"/>
        <w:rPr>
          <w:b/>
          <w:bCs/>
          <w:sz w:val="24"/>
          <w:szCs w:val="24"/>
        </w:rPr>
      </w:pPr>
      <w:r w:rsidRPr="00830A92">
        <w:rPr>
          <w:b/>
          <w:bCs/>
          <w:sz w:val="24"/>
          <w:szCs w:val="24"/>
          <w:u w:val="single"/>
        </w:rPr>
        <w:t>Safe</w:t>
      </w:r>
    </w:p>
    <w:p w:rsidR="00F13196" w:rsidRPr="00830A92" w:rsidRDefault="004B02BF" w:rsidP="00F13196">
      <w:pPr>
        <w:bidi w:val="0"/>
        <w:rPr>
          <w:b/>
          <w:bCs/>
          <w:sz w:val="24"/>
          <w:szCs w:val="24"/>
        </w:rPr>
      </w:pPr>
      <w:r w:rsidRPr="00830A92">
        <w:rPr>
          <w:b/>
          <w:bCs/>
          <w:sz w:val="24"/>
          <w:szCs w:val="24"/>
        </w:rPr>
        <w:t>a safe with combination &amp; /or keys should be installed in discrete location (i.e. not immediately visible to people visiting the office). Access to safe must be limited to one or two people and the combination changed in the regular basis. Consideration should be given to physically bolting or cementing the safe to the floor or prevent theft.</w:t>
      </w:r>
    </w:p>
    <w:p w:rsidR="004B02BF" w:rsidRPr="00830A92" w:rsidRDefault="004B02BF" w:rsidP="004B02BF">
      <w:pPr>
        <w:bidi w:val="0"/>
        <w:rPr>
          <w:b/>
          <w:bCs/>
          <w:sz w:val="24"/>
          <w:szCs w:val="24"/>
          <w:u w:val="single"/>
        </w:rPr>
      </w:pPr>
      <w:r w:rsidRPr="00830A92">
        <w:rPr>
          <w:b/>
          <w:bCs/>
          <w:sz w:val="24"/>
          <w:szCs w:val="24"/>
          <w:u w:val="single"/>
        </w:rPr>
        <w:t>Banks Accounts</w:t>
      </w:r>
    </w:p>
    <w:p w:rsidR="004B02BF" w:rsidRPr="00830A92" w:rsidRDefault="00956580" w:rsidP="00B91998">
      <w:pPr>
        <w:pStyle w:val="ListParagraph"/>
        <w:numPr>
          <w:ilvl w:val="0"/>
          <w:numId w:val="30"/>
        </w:numPr>
        <w:bidi w:val="0"/>
        <w:rPr>
          <w:b/>
          <w:bCs/>
          <w:sz w:val="24"/>
          <w:szCs w:val="24"/>
        </w:rPr>
      </w:pPr>
      <w:r w:rsidRPr="00830A92">
        <w:rPr>
          <w:b/>
          <w:bCs/>
          <w:sz w:val="24"/>
          <w:szCs w:val="24"/>
        </w:rPr>
        <w:t>A person how does not have access to adjusting the ledger balances completes the monthly reconciliation of bank and cash balances to the ledger balances within one week of the month –end.</w:t>
      </w:r>
    </w:p>
    <w:p w:rsidR="00956580" w:rsidRPr="00830A92" w:rsidRDefault="00956580" w:rsidP="00B91998">
      <w:pPr>
        <w:pStyle w:val="ListParagraph"/>
        <w:numPr>
          <w:ilvl w:val="0"/>
          <w:numId w:val="30"/>
        </w:numPr>
        <w:bidi w:val="0"/>
        <w:rPr>
          <w:b/>
          <w:bCs/>
          <w:sz w:val="24"/>
          <w:szCs w:val="24"/>
        </w:rPr>
      </w:pPr>
      <w:r w:rsidRPr="00830A92">
        <w:rPr>
          <w:b/>
          <w:bCs/>
          <w:sz w:val="24"/>
          <w:szCs w:val="24"/>
        </w:rPr>
        <w:t xml:space="preserve">All bank </w:t>
      </w:r>
      <w:r w:rsidR="00B174A3" w:rsidRPr="00830A92">
        <w:rPr>
          <w:b/>
          <w:bCs/>
          <w:sz w:val="24"/>
          <w:szCs w:val="24"/>
        </w:rPr>
        <w:t>reconciliations</w:t>
      </w:r>
      <w:r w:rsidRPr="00830A92">
        <w:rPr>
          <w:b/>
          <w:bCs/>
          <w:sz w:val="24"/>
          <w:szCs w:val="24"/>
        </w:rPr>
        <w:t xml:space="preserve"> are reviewed by Finance Controller and General </w:t>
      </w:r>
      <w:r w:rsidR="00E66E47" w:rsidRPr="00830A92">
        <w:rPr>
          <w:b/>
          <w:bCs/>
          <w:sz w:val="24"/>
          <w:szCs w:val="24"/>
        </w:rPr>
        <w:t>Director</w:t>
      </w:r>
      <w:r w:rsidR="00FB2B03" w:rsidRPr="00830A92">
        <w:rPr>
          <w:b/>
          <w:bCs/>
          <w:sz w:val="24"/>
          <w:szCs w:val="24"/>
        </w:rPr>
        <w:t>.</w:t>
      </w:r>
    </w:p>
    <w:p w:rsidR="00FB2B03" w:rsidRPr="00830A92" w:rsidRDefault="00FB2B03" w:rsidP="00FB2B03">
      <w:pPr>
        <w:pStyle w:val="ListParagraph"/>
        <w:bidi w:val="0"/>
        <w:rPr>
          <w:b/>
          <w:bCs/>
          <w:sz w:val="24"/>
          <w:szCs w:val="24"/>
        </w:rPr>
      </w:pPr>
    </w:p>
    <w:p w:rsidR="00FB2B03" w:rsidRPr="00830A92" w:rsidRDefault="00FB2B03" w:rsidP="00FB2B03">
      <w:pPr>
        <w:pStyle w:val="ListParagraph"/>
        <w:bidi w:val="0"/>
        <w:jc w:val="center"/>
        <w:rPr>
          <w:b/>
          <w:bCs/>
          <w:sz w:val="24"/>
          <w:szCs w:val="24"/>
        </w:rPr>
      </w:pPr>
      <w:r w:rsidRPr="00830A92">
        <w:rPr>
          <w:b/>
          <w:bCs/>
          <w:sz w:val="24"/>
          <w:szCs w:val="24"/>
        </w:rPr>
        <w:t>Payroll</w:t>
      </w:r>
    </w:p>
    <w:p w:rsidR="00FB2B03" w:rsidRPr="00830A92" w:rsidRDefault="00FB2B03" w:rsidP="00FB2B03">
      <w:pPr>
        <w:bidi w:val="0"/>
        <w:rPr>
          <w:b/>
          <w:bCs/>
          <w:sz w:val="24"/>
          <w:szCs w:val="24"/>
        </w:rPr>
      </w:pPr>
      <w:r w:rsidRPr="00830A92">
        <w:rPr>
          <w:b/>
          <w:bCs/>
          <w:sz w:val="24"/>
          <w:szCs w:val="24"/>
        </w:rPr>
        <w:t>The major risks associated with the payroll are:</w:t>
      </w:r>
    </w:p>
    <w:p w:rsidR="00FB2B03" w:rsidRPr="00830A92" w:rsidRDefault="00FB2B03" w:rsidP="00B91998">
      <w:pPr>
        <w:pStyle w:val="ListParagraph"/>
        <w:numPr>
          <w:ilvl w:val="0"/>
          <w:numId w:val="31"/>
        </w:numPr>
        <w:bidi w:val="0"/>
        <w:rPr>
          <w:b/>
          <w:bCs/>
          <w:sz w:val="24"/>
          <w:szCs w:val="24"/>
        </w:rPr>
      </w:pPr>
      <w:r w:rsidRPr="00830A92">
        <w:rPr>
          <w:b/>
          <w:bCs/>
          <w:sz w:val="24"/>
          <w:szCs w:val="24"/>
        </w:rPr>
        <w:t>Overpayment to legitimate employees.</w:t>
      </w:r>
    </w:p>
    <w:p w:rsidR="00FB2B03" w:rsidRPr="00830A92" w:rsidRDefault="00FB2B03" w:rsidP="00B91998">
      <w:pPr>
        <w:pStyle w:val="ListParagraph"/>
        <w:numPr>
          <w:ilvl w:val="0"/>
          <w:numId w:val="31"/>
        </w:numPr>
        <w:bidi w:val="0"/>
        <w:rPr>
          <w:b/>
          <w:bCs/>
          <w:sz w:val="24"/>
          <w:szCs w:val="24"/>
        </w:rPr>
      </w:pPr>
      <w:r w:rsidRPr="00830A92">
        <w:rPr>
          <w:b/>
          <w:bCs/>
          <w:sz w:val="24"/>
          <w:szCs w:val="24"/>
        </w:rPr>
        <w:t>Payment to factious person</w:t>
      </w:r>
    </w:p>
    <w:p w:rsidR="00FB2B03" w:rsidRPr="00830A92" w:rsidRDefault="00FB2B03" w:rsidP="00B91998">
      <w:pPr>
        <w:pStyle w:val="ListParagraph"/>
        <w:numPr>
          <w:ilvl w:val="0"/>
          <w:numId w:val="31"/>
        </w:numPr>
        <w:bidi w:val="0"/>
        <w:rPr>
          <w:b/>
          <w:bCs/>
          <w:sz w:val="24"/>
          <w:szCs w:val="24"/>
        </w:rPr>
      </w:pPr>
      <w:r w:rsidRPr="00830A92">
        <w:rPr>
          <w:b/>
          <w:bCs/>
          <w:sz w:val="24"/>
          <w:szCs w:val="24"/>
        </w:rPr>
        <w:t>Failure to recover advances</w:t>
      </w:r>
    </w:p>
    <w:p w:rsidR="00FB2B03" w:rsidRPr="00830A92" w:rsidRDefault="00FB2B03" w:rsidP="00B91998">
      <w:pPr>
        <w:pStyle w:val="ListParagraph"/>
        <w:numPr>
          <w:ilvl w:val="0"/>
          <w:numId w:val="31"/>
        </w:numPr>
        <w:bidi w:val="0"/>
        <w:rPr>
          <w:b/>
          <w:bCs/>
          <w:sz w:val="24"/>
          <w:szCs w:val="24"/>
        </w:rPr>
      </w:pPr>
      <w:r w:rsidRPr="00830A92">
        <w:rPr>
          <w:b/>
          <w:bCs/>
          <w:sz w:val="24"/>
          <w:szCs w:val="24"/>
        </w:rPr>
        <w:t>Misappropriation of payroll funds</w:t>
      </w:r>
    </w:p>
    <w:p w:rsidR="00FB2B03" w:rsidRPr="00830A92" w:rsidRDefault="00FB2B03" w:rsidP="00B91998">
      <w:pPr>
        <w:pStyle w:val="ListParagraph"/>
        <w:numPr>
          <w:ilvl w:val="0"/>
          <w:numId w:val="31"/>
        </w:numPr>
        <w:bidi w:val="0"/>
        <w:rPr>
          <w:b/>
          <w:bCs/>
          <w:sz w:val="24"/>
          <w:szCs w:val="24"/>
        </w:rPr>
      </w:pPr>
      <w:r w:rsidRPr="00830A92">
        <w:rPr>
          <w:b/>
          <w:bCs/>
          <w:sz w:val="24"/>
          <w:szCs w:val="24"/>
        </w:rPr>
        <w:t>Under or over withholding taxes.</w:t>
      </w:r>
    </w:p>
    <w:p w:rsidR="004B02BF" w:rsidRPr="00830A92" w:rsidRDefault="00FB2B03" w:rsidP="00044C1A">
      <w:pPr>
        <w:bidi w:val="0"/>
        <w:rPr>
          <w:b/>
          <w:bCs/>
          <w:sz w:val="24"/>
          <w:szCs w:val="24"/>
        </w:rPr>
      </w:pPr>
      <w:r w:rsidRPr="00830A92">
        <w:rPr>
          <w:b/>
          <w:bCs/>
          <w:sz w:val="24"/>
          <w:szCs w:val="24"/>
        </w:rPr>
        <w:t>Required forms</w:t>
      </w:r>
    </w:p>
    <w:p w:rsidR="00044C1A" w:rsidRPr="00830A92" w:rsidRDefault="00044C1A" w:rsidP="00044C1A">
      <w:pPr>
        <w:bidi w:val="0"/>
        <w:rPr>
          <w:b/>
          <w:bCs/>
          <w:sz w:val="24"/>
          <w:szCs w:val="24"/>
        </w:rPr>
      </w:pPr>
      <w:r w:rsidRPr="00830A92">
        <w:rPr>
          <w:b/>
          <w:bCs/>
          <w:sz w:val="24"/>
          <w:szCs w:val="24"/>
        </w:rPr>
        <w:t xml:space="preserve">In order to avoid confusion or misunderstanding among staff members about salaries and benefits it is essential that all payroll related activities be clearly and consistently documented. This type of documentation is </w:t>
      </w:r>
      <w:r w:rsidR="005B4896" w:rsidRPr="00830A92">
        <w:rPr>
          <w:b/>
          <w:bCs/>
          <w:sz w:val="24"/>
          <w:szCs w:val="24"/>
        </w:rPr>
        <w:t xml:space="preserve">a </w:t>
      </w:r>
      <w:r w:rsidRPr="00830A92">
        <w:rPr>
          <w:b/>
          <w:bCs/>
          <w:sz w:val="24"/>
          <w:szCs w:val="24"/>
        </w:rPr>
        <w:t>key to good internal control over the payroll process.</w:t>
      </w:r>
    </w:p>
    <w:p w:rsidR="00044C1A" w:rsidRPr="00830A92" w:rsidRDefault="00044C1A" w:rsidP="00044C1A">
      <w:pPr>
        <w:bidi w:val="0"/>
        <w:rPr>
          <w:b/>
          <w:bCs/>
          <w:sz w:val="24"/>
          <w:szCs w:val="24"/>
        </w:rPr>
      </w:pPr>
    </w:p>
    <w:p w:rsidR="00044C1A" w:rsidRPr="00830A92" w:rsidRDefault="00044C1A" w:rsidP="00044C1A">
      <w:pPr>
        <w:bidi w:val="0"/>
        <w:rPr>
          <w:b/>
          <w:bCs/>
          <w:sz w:val="24"/>
          <w:szCs w:val="24"/>
        </w:rPr>
      </w:pPr>
      <w:r w:rsidRPr="00830A92">
        <w:rPr>
          <w:b/>
          <w:bCs/>
          <w:sz w:val="24"/>
          <w:szCs w:val="24"/>
        </w:rPr>
        <w:t>All field office should have the following types of forms:</w:t>
      </w:r>
    </w:p>
    <w:p w:rsidR="00044C1A" w:rsidRPr="00830A92" w:rsidRDefault="00044C1A" w:rsidP="00B91998">
      <w:pPr>
        <w:pStyle w:val="ListParagraph"/>
        <w:numPr>
          <w:ilvl w:val="0"/>
          <w:numId w:val="32"/>
        </w:numPr>
        <w:bidi w:val="0"/>
        <w:rPr>
          <w:b/>
          <w:bCs/>
          <w:sz w:val="24"/>
          <w:szCs w:val="24"/>
        </w:rPr>
      </w:pPr>
      <w:r w:rsidRPr="00830A92">
        <w:rPr>
          <w:b/>
          <w:bCs/>
          <w:sz w:val="24"/>
          <w:szCs w:val="24"/>
        </w:rPr>
        <w:t>Employee employment letter</w:t>
      </w:r>
    </w:p>
    <w:p w:rsidR="00044C1A" w:rsidRPr="00830A92" w:rsidRDefault="00044C1A" w:rsidP="00B91998">
      <w:pPr>
        <w:pStyle w:val="ListParagraph"/>
        <w:numPr>
          <w:ilvl w:val="0"/>
          <w:numId w:val="32"/>
        </w:numPr>
        <w:bidi w:val="0"/>
        <w:rPr>
          <w:b/>
          <w:bCs/>
          <w:sz w:val="24"/>
          <w:szCs w:val="24"/>
        </w:rPr>
      </w:pPr>
      <w:r w:rsidRPr="00830A92">
        <w:rPr>
          <w:b/>
          <w:bCs/>
          <w:sz w:val="24"/>
          <w:szCs w:val="24"/>
        </w:rPr>
        <w:t>Employee timesheets-for recording hours worked, by grant, and absences</w:t>
      </w:r>
    </w:p>
    <w:p w:rsidR="00044C1A" w:rsidRPr="00830A92" w:rsidRDefault="00044C1A" w:rsidP="00B91998">
      <w:pPr>
        <w:pStyle w:val="ListParagraph"/>
        <w:numPr>
          <w:ilvl w:val="0"/>
          <w:numId w:val="32"/>
        </w:numPr>
        <w:bidi w:val="0"/>
        <w:rPr>
          <w:b/>
          <w:bCs/>
          <w:sz w:val="24"/>
          <w:szCs w:val="24"/>
        </w:rPr>
      </w:pPr>
      <w:r w:rsidRPr="00830A92">
        <w:rPr>
          <w:b/>
          <w:bCs/>
          <w:sz w:val="24"/>
          <w:szCs w:val="24"/>
        </w:rPr>
        <w:t xml:space="preserve">Employee leave forms- for </w:t>
      </w:r>
      <w:r w:rsidR="008838B5" w:rsidRPr="00830A92">
        <w:rPr>
          <w:b/>
          <w:bCs/>
          <w:sz w:val="24"/>
          <w:szCs w:val="24"/>
        </w:rPr>
        <w:t>requesting</w:t>
      </w:r>
      <w:r w:rsidRPr="00830A92">
        <w:rPr>
          <w:b/>
          <w:bCs/>
          <w:sz w:val="24"/>
          <w:szCs w:val="24"/>
        </w:rPr>
        <w:t xml:space="preserve"> and approving leave time.</w:t>
      </w:r>
    </w:p>
    <w:p w:rsidR="00044C1A" w:rsidRPr="00830A92" w:rsidRDefault="00044C1A" w:rsidP="00B91998">
      <w:pPr>
        <w:pStyle w:val="ListParagraph"/>
        <w:numPr>
          <w:ilvl w:val="0"/>
          <w:numId w:val="32"/>
        </w:numPr>
        <w:bidi w:val="0"/>
        <w:rPr>
          <w:b/>
          <w:bCs/>
          <w:sz w:val="24"/>
          <w:szCs w:val="24"/>
        </w:rPr>
      </w:pPr>
      <w:r w:rsidRPr="00830A92">
        <w:rPr>
          <w:b/>
          <w:bCs/>
          <w:sz w:val="24"/>
          <w:szCs w:val="24"/>
        </w:rPr>
        <w:lastRenderedPageBreak/>
        <w:t xml:space="preserve"> Employee action/change form-for recording changes in salary, benefits or other pay related actions</w:t>
      </w:r>
    </w:p>
    <w:p w:rsidR="00044C1A" w:rsidRPr="00830A92" w:rsidRDefault="008838B5" w:rsidP="00B91998">
      <w:pPr>
        <w:pStyle w:val="ListParagraph"/>
        <w:numPr>
          <w:ilvl w:val="0"/>
          <w:numId w:val="32"/>
        </w:numPr>
        <w:bidi w:val="0"/>
        <w:rPr>
          <w:b/>
          <w:bCs/>
          <w:sz w:val="24"/>
          <w:szCs w:val="24"/>
        </w:rPr>
      </w:pPr>
      <w:r w:rsidRPr="00830A92">
        <w:rPr>
          <w:b/>
          <w:bCs/>
          <w:sz w:val="24"/>
          <w:szCs w:val="24"/>
        </w:rPr>
        <w:t xml:space="preserve">Employee </w:t>
      </w:r>
      <w:r w:rsidR="005F59DC" w:rsidRPr="00830A92">
        <w:rPr>
          <w:b/>
          <w:bCs/>
          <w:sz w:val="24"/>
          <w:szCs w:val="24"/>
        </w:rPr>
        <w:t>termination form- for recording the termination of a person from the payroll</w:t>
      </w:r>
    </w:p>
    <w:p w:rsidR="005F59DC" w:rsidRPr="00830A92" w:rsidRDefault="005F59DC" w:rsidP="00B91998">
      <w:pPr>
        <w:pStyle w:val="ListParagraph"/>
        <w:numPr>
          <w:ilvl w:val="0"/>
          <w:numId w:val="32"/>
        </w:numPr>
        <w:bidi w:val="0"/>
        <w:rPr>
          <w:b/>
          <w:bCs/>
          <w:sz w:val="24"/>
          <w:szCs w:val="24"/>
        </w:rPr>
      </w:pPr>
      <w:r w:rsidRPr="00830A92">
        <w:rPr>
          <w:b/>
          <w:bCs/>
          <w:sz w:val="24"/>
          <w:szCs w:val="24"/>
        </w:rPr>
        <w:t>Salary advance form- for requesting salary advances, repayment date should be satisfied (i.e. next payroll date)</w:t>
      </w:r>
    </w:p>
    <w:p w:rsidR="005F59DC" w:rsidRPr="00830A92" w:rsidRDefault="005F59DC" w:rsidP="0001764C">
      <w:pPr>
        <w:bidi w:val="0"/>
        <w:rPr>
          <w:b/>
          <w:bCs/>
          <w:sz w:val="24"/>
          <w:szCs w:val="24"/>
          <w:u w:val="single"/>
        </w:rPr>
      </w:pPr>
      <w:r w:rsidRPr="00830A92">
        <w:rPr>
          <w:b/>
          <w:bCs/>
          <w:sz w:val="24"/>
          <w:szCs w:val="24"/>
          <w:u w:val="single"/>
        </w:rPr>
        <w:t>In</w:t>
      </w:r>
      <w:r w:rsidR="0001764C" w:rsidRPr="00830A92">
        <w:rPr>
          <w:b/>
          <w:bCs/>
          <w:sz w:val="24"/>
          <w:szCs w:val="24"/>
          <w:u w:val="single"/>
        </w:rPr>
        <w:t>-country policy/ procedures</w:t>
      </w:r>
    </w:p>
    <w:p w:rsidR="0001764C" w:rsidRPr="00830A92" w:rsidRDefault="008A1801" w:rsidP="0001764C">
      <w:pPr>
        <w:bidi w:val="0"/>
        <w:rPr>
          <w:b/>
          <w:bCs/>
          <w:sz w:val="24"/>
          <w:szCs w:val="24"/>
        </w:rPr>
      </w:pPr>
      <w:r w:rsidRPr="00830A92">
        <w:rPr>
          <w:b/>
          <w:bCs/>
          <w:sz w:val="24"/>
          <w:szCs w:val="24"/>
        </w:rPr>
        <w:t>The following policies &amp; procedures it should be in place:</w:t>
      </w:r>
    </w:p>
    <w:p w:rsidR="008A1801" w:rsidRPr="00830A92" w:rsidRDefault="008A1801" w:rsidP="00B91998">
      <w:pPr>
        <w:pStyle w:val="ListParagraph"/>
        <w:numPr>
          <w:ilvl w:val="0"/>
          <w:numId w:val="33"/>
        </w:numPr>
        <w:bidi w:val="0"/>
        <w:rPr>
          <w:b/>
          <w:bCs/>
          <w:sz w:val="24"/>
          <w:szCs w:val="24"/>
        </w:rPr>
      </w:pPr>
      <w:r w:rsidRPr="00830A92">
        <w:rPr>
          <w:b/>
          <w:bCs/>
          <w:sz w:val="24"/>
          <w:szCs w:val="24"/>
        </w:rPr>
        <w:t>Staff Policy Manual – a written staff policy detailing employment terms, salary level &amp; review process, and benefits entitled is essential.</w:t>
      </w:r>
    </w:p>
    <w:p w:rsidR="008A1801" w:rsidRPr="00830A92" w:rsidRDefault="008A1801" w:rsidP="0066558E">
      <w:pPr>
        <w:pStyle w:val="ListParagraph"/>
        <w:numPr>
          <w:ilvl w:val="0"/>
          <w:numId w:val="33"/>
        </w:numPr>
        <w:bidi w:val="0"/>
        <w:rPr>
          <w:b/>
          <w:bCs/>
          <w:sz w:val="24"/>
          <w:szCs w:val="24"/>
        </w:rPr>
      </w:pPr>
      <w:r w:rsidRPr="00830A92">
        <w:rPr>
          <w:b/>
          <w:bCs/>
          <w:sz w:val="24"/>
          <w:szCs w:val="24"/>
        </w:rPr>
        <w:t xml:space="preserve">Advance policy – the policy should address whether advances are permitted and if so with what limits and for what period. </w:t>
      </w:r>
      <w:r w:rsidR="00B174A3" w:rsidRPr="00830A92">
        <w:rPr>
          <w:b/>
          <w:bCs/>
          <w:sz w:val="24"/>
          <w:szCs w:val="24"/>
          <w:u w:val="single"/>
        </w:rPr>
        <w:t>SADO generally</w:t>
      </w:r>
      <w:r w:rsidRPr="00830A92">
        <w:rPr>
          <w:b/>
          <w:bCs/>
          <w:sz w:val="24"/>
          <w:szCs w:val="24"/>
          <w:u w:val="single"/>
        </w:rPr>
        <w:t xml:space="preserve"> discourages salary advances.</w:t>
      </w:r>
    </w:p>
    <w:p w:rsidR="008A1801" w:rsidRPr="00830A92" w:rsidRDefault="008A1801" w:rsidP="008A1801">
      <w:pPr>
        <w:bidi w:val="0"/>
        <w:rPr>
          <w:b/>
          <w:bCs/>
          <w:sz w:val="24"/>
          <w:szCs w:val="24"/>
        </w:rPr>
      </w:pPr>
      <w:r w:rsidRPr="00830A92">
        <w:rPr>
          <w:b/>
          <w:bCs/>
          <w:sz w:val="24"/>
          <w:szCs w:val="24"/>
        </w:rPr>
        <w:t xml:space="preserve">Payroll system </w:t>
      </w:r>
      <w:r w:rsidR="00A50C63" w:rsidRPr="00830A92">
        <w:rPr>
          <w:b/>
          <w:bCs/>
          <w:sz w:val="24"/>
          <w:szCs w:val="24"/>
        </w:rPr>
        <w:t>controls</w:t>
      </w:r>
    </w:p>
    <w:p w:rsidR="008A1801" w:rsidRPr="00830A92" w:rsidRDefault="00B174A3" w:rsidP="008A1801">
      <w:pPr>
        <w:bidi w:val="0"/>
        <w:rPr>
          <w:b/>
          <w:bCs/>
          <w:sz w:val="24"/>
          <w:szCs w:val="24"/>
        </w:rPr>
      </w:pPr>
      <w:r w:rsidRPr="00830A92">
        <w:rPr>
          <w:b/>
          <w:bCs/>
          <w:sz w:val="24"/>
          <w:szCs w:val="24"/>
        </w:rPr>
        <w:t>SADO</w:t>
      </w:r>
      <w:r w:rsidR="002176D8" w:rsidRPr="00830A92">
        <w:rPr>
          <w:b/>
          <w:bCs/>
          <w:sz w:val="24"/>
          <w:szCs w:val="24"/>
        </w:rPr>
        <w:t xml:space="preserve"> </w:t>
      </w:r>
      <w:r w:rsidR="00A50C63" w:rsidRPr="00830A92">
        <w:rPr>
          <w:b/>
          <w:bCs/>
          <w:sz w:val="24"/>
          <w:szCs w:val="24"/>
        </w:rPr>
        <w:t xml:space="preserve">must have some kind of Payroll system (excel spreadsheet, database, or other </w:t>
      </w:r>
      <w:r w:rsidRPr="00830A92">
        <w:rPr>
          <w:b/>
          <w:bCs/>
          <w:sz w:val="24"/>
          <w:szCs w:val="24"/>
        </w:rPr>
        <w:t>software</w:t>
      </w:r>
      <w:r w:rsidR="00A50C63" w:rsidRPr="00830A92">
        <w:rPr>
          <w:b/>
          <w:bCs/>
          <w:sz w:val="24"/>
          <w:szCs w:val="24"/>
        </w:rPr>
        <w:t xml:space="preserve"> package) to calculate staff payroll. Control over access and changes to the system are essential to maintaining the integrity of the payroll.</w:t>
      </w:r>
    </w:p>
    <w:p w:rsidR="00A50C63" w:rsidRPr="00830A92" w:rsidRDefault="00A50C63" w:rsidP="00B91998">
      <w:pPr>
        <w:pStyle w:val="ListParagraph"/>
        <w:numPr>
          <w:ilvl w:val="0"/>
          <w:numId w:val="34"/>
        </w:numPr>
        <w:bidi w:val="0"/>
        <w:rPr>
          <w:b/>
          <w:bCs/>
          <w:sz w:val="24"/>
          <w:szCs w:val="24"/>
        </w:rPr>
      </w:pPr>
      <w:r w:rsidRPr="00830A92">
        <w:rPr>
          <w:b/>
          <w:bCs/>
          <w:sz w:val="24"/>
          <w:szCs w:val="24"/>
        </w:rPr>
        <w:t xml:space="preserve">The payroll system should be kept in the computer that has restricted </w:t>
      </w:r>
      <w:r w:rsidR="003D2B3F" w:rsidRPr="00830A92">
        <w:rPr>
          <w:b/>
          <w:bCs/>
          <w:sz w:val="24"/>
          <w:szCs w:val="24"/>
        </w:rPr>
        <w:t>access. I.e</w:t>
      </w:r>
      <w:r w:rsidRPr="00830A92">
        <w:rPr>
          <w:b/>
          <w:bCs/>
          <w:sz w:val="24"/>
          <w:szCs w:val="24"/>
        </w:rPr>
        <w:t xml:space="preserve">. not </w:t>
      </w:r>
      <w:r w:rsidR="003D2B3F" w:rsidRPr="00830A92">
        <w:rPr>
          <w:b/>
          <w:bCs/>
          <w:sz w:val="24"/>
          <w:szCs w:val="24"/>
        </w:rPr>
        <w:t>a computer</w:t>
      </w:r>
      <w:r w:rsidRPr="00830A92">
        <w:rPr>
          <w:b/>
          <w:bCs/>
          <w:sz w:val="24"/>
          <w:szCs w:val="24"/>
        </w:rPr>
        <w:t xml:space="preserve"> used by visiting </w:t>
      </w:r>
      <w:r w:rsidR="003D2B3F" w:rsidRPr="00830A92">
        <w:rPr>
          <w:b/>
          <w:bCs/>
          <w:sz w:val="24"/>
          <w:szCs w:val="24"/>
        </w:rPr>
        <w:t>staff,multiple department or users.</w:t>
      </w:r>
    </w:p>
    <w:p w:rsidR="003D2B3F" w:rsidRPr="00830A92" w:rsidRDefault="003D2B3F" w:rsidP="00B91998">
      <w:pPr>
        <w:pStyle w:val="ListParagraph"/>
        <w:numPr>
          <w:ilvl w:val="0"/>
          <w:numId w:val="34"/>
        </w:numPr>
        <w:bidi w:val="0"/>
        <w:rPr>
          <w:b/>
          <w:bCs/>
          <w:sz w:val="24"/>
          <w:szCs w:val="24"/>
        </w:rPr>
      </w:pPr>
      <w:r w:rsidRPr="00830A92">
        <w:rPr>
          <w:b/>
          <w:bCs/>
          <w:sz w:val="24"/>
          <w:szCs w:val="24"/>
        </w:rPr>
        <w:t>Access to actual payroll data should be restricted to a single payroll clerk/officer (password can be used to restrict access).</w:t>
      </w:r>
    </w:p>
    <w:p w:rsidR="003D2B3F" w:rsidRPr="00830A92" w:rsidRDefault="003D2B3F" w:rsidP="00B91998">
      <w:pPr>
        <w:pStyle w:val="ListParagraph"/>
        <w:numPr>
          <w:ilvl w:val="0"/>
          <w:numId w:val="34"/>
        </w:numPr>
        <w:bidi w:val="0"/>
        <w:rPr>
          <w:b/>
          <w:bCs/>
          <w:sz w:val="24"/>
          <w:szCs w:val="24"/>
        </w:rPr>
      </w:pPr>
      <w:r w:rsidRPr="00830A92">
        <w:rPr>
          <w:b/>
          <w:bCs/>
          <w:sz w:val="24"/>
          <w:szCs w:val="24"/>
        </w:rPr>
        <w:t>Whenever possible the calculation function within the system should be protected from change, i.e. tax calculation, hourly pay calculation etc.</w:t>
      </w:r>
    </w:p>
    <w:p w:rsidR="003D2B3F" w:rsidRPr="00830A92" w:rsidRDefault="003D2B3F" w:rsidP="003D2B3F">
      <w:pPr>
        <w:bidi w:val="0"/>
        <w:rPr>
          <w:b/>
          <w:bCs/>
          <w:sz w:val="24"/>
          <w:szCs w:val="24"/>
        </w:rPr>
      </w:pPr>
      <w:r w:rsidRPr="00830A92">
        <w:rPr>
          <w:b/>
          <w:bCs/>
          <w:sz w:val="24"/>
          <w:szCs w:val="24"/>
        </w:rPr>
        <w:t>Minimum supporting documentation</w:t>
      </w:r>
    </w:p>
    <w:p w:rsidR="00A50C63" w:rsidRPr="00830A92" w:rsidRDefault="003D2B3F" w:rsidP="00A50C63">
      <w:pPr>
        <w:bidi w:val="0"/>
        <w:rPr>
          <w:b/>
          <w:bCs/>
          <w:sz w:val="24"/>
          <w:szCs w:val="24"/>
        </w:rPr>
      </w:pPr>
      <w:r w:rsidRPr="00830A92">
        <w:rPr>
          <w:b/>
          <w:bCs/>
          <w:sz w:val="24"/>
          <w:szCs w:val="24"/>
        </w:rPr>
        <w:t>The following documentation is required for changes to the payroll.</w:t>
      </w:r>
    </w:p>
    <w:p w:rsidR="003D2B3F" w:rsidRPr="00830A92" w:rsidRDefault="003D2B3F" w:rsidP="00B91998">
      <w:pPr>
        <w:pStyle w:val="ListParagraph"/>
        <w:numPr>
          <w:ilvl w:val="0"/>
          <w:numId w:val="35"/>
        </w:numPr>
        <w:bidi w:val="0"/>
        <w:rPr>
          <w:b/>
          <w:bCs/>
          <w:sz w:val="24"/>
          <w:szCs w:val="24"/>
        </w:rPr>
      </w:pPr>
      <w:r w:rsidRPr="00830A92">
        <w:rPr>
          <w:b/>
          <w:bCs/>
          <w:sz w:val="24"/>
          <w:szCs w:val="24"/>
        </w:rPr>
        <w:t>Payroll advances – authorized payroll advance form, showing the signature of employee who received the advance</w:t>
      </w:r>
    </w:p>
    <w:p w:rsidR="003D2B3F" w:rsidRPr="00830A92" w:rsidRDefault="00540B23" w:rsidP="00B91998">
      <w:pPr>
        <w:pStyle w:val="ListParagraph"/>
        <w:numPr>
          <w:ilvl w:val="0"/>
          <w:numId w:val="35"/>
        </w:numPr>
        <w:bidi w:val="0"/>
        <w:rPr>
          <w:b/>
          <w:bCs/>
          <w:sz w:val="24"/>
          <w:szCs w:val="24"/>
        </w:rPr>
      </w:pPr>
      <w:r w:rsidRPr="00830A92">
        <w:rPr>
          <w:b/>
          <w:bCs/>
          <w:sz w:val="24"/>
          <w:szCs w:val="24"/>
        </w:rPr>
        <w:t xml:space="preserve">Salary increases/ changes- </w:t>
      </w:r>
      <w:r w:rsidR="005B4896" w:rsidRPr="00830A92">
        <w:rPr>
          <w:b/>
          <w:bCs/>
          <w:sz w:val="24"/>
          <w:szCs w:val="24"/>
        </w:rPr>
        <w:t>authorized employee action/ change form</w:t>
      </w:r>
    </w:p>
    <w:p w:rsidR="005B4896" w:rsidRPr="00830A92" w:rsidRDefault="005B4896" w:rsidP="00B91998">
      <w:pPr>
        <w:pStyle w:val="ListParagraph"/>
        <w:numPr>
          <w:ilvl w:val="0"/>
          <w:numId w:val="35"/>
        </w:numPr>
        <w:bidi w:val="0"/>
        <w:rPr>
          <w:b/>
          <w:bCs/>
          <w:sz w:val="24"/>
          <w:szCs w:val="24"/>
        </w:rPr>
      </w:pPr>
      <w:r w:rsidRPr="00830A92">
        <w:rPr>
          <w:b/>
          <w:bCs/>
          <w:sz w:val="24"/>
          <w:szCs w:val="24"/>
        </w:rPr>
        <w:t>Adding new employee- authorized employment contract</w:t>
      </w:r>
    </w:p>
    <w:p w:rsidR="005B4896" w:rsidRPr="00830A92" w:rsidRDefault="005B4896" w:rsidP="00B91998">
      <w:pPr>
        <w:pStyle w:val="ListParagraph"/>
        <w:numPr>
          <w:ilvl w:val="0"/>
          <w:numId w:val="35"/>
        </w:numPr>
        <w:bidi w:val="0"/>
        <w:rPr>
          <w:b/>
          <w:bCs/>
          <w:sz w:val="24"/>
          <w:szCs w:val="24"/>
        </w:rPr>
      </w:pPr>
      <w:r w:rsidRPr="00830A92">
        <w:rPr>
          <w:b/>
          <w:bCs/>
          <w:sz w:val="24"/>
          <w:szCs w:val="24"/>
        </w:rPr>
        <w:t>Regular pay- authorized timesheets</w:t>
      </w:r>
    </w:p>
    <w:p w:rsidR="005B4896" w:rsidRPr="00830A92" w:rsidRDefault="005B4896" w:rsidP="00B91998">
      <w:pPr>
        <w:pStyle w:val="ListParagraph"/>
        <w:numPr>
          <w:ilvl w:val="0"/>
          <w:numId w:val="35"/>
        </w:numPr>
        <w:bidi w:val="0"/>
        <w:rPr>
          <w:b/>
          <w:bCs/>
          <w:sz w:val="24"/>
          <w:szCs w:val="24"/>
        </w:rPr>
      </w:pPr>
      <w:r w:rsidRPr="00830A92">
        <w:rPr>
          <w:b/>
          <w:bCs/>
          <w:sz w:val="24"/>
          <w:szCs w:val="24"/>
        </w:rPr>
        <w:t>Final pay including unused vacation pay, severance etc. authorized termination form</w:t>
      </w:r>
    </w:p>
    <w:p w:rsidR="005B4896" w:rsidRPr="00830A92" w:rsidRDefault="005B4896" w:rsidP="00B91998">
      <w:pPr>
        <w:pStyle w:val="ListParagraph"/>
        <w:numPr>
          <w:ilvl w:val="0"/>
          <w:numId w:val="35"/>
        </w:numPr>
        <w:bidi w:val="0"/>
        <w:rPr>
          <w:b/>
          <w:bCs/>
          <w:sz w:val="24"/>
          <w:szCs w:val="24"/>
        </w:rPr>
      </w:pPr>
      <w:r w:rsidRPr="00830A92">
        <w:rPr>
          <w:b/>
          <w:bCs/>
          <w:sz w:val="24"/>
          <w:szCs w:val="24"/>
        </w:rPr>
        <w:t>Special payments- any others payments outside of normal policy should be supported by an action/change form authorized by the General Director.</w:t>
      </w:r>
    </w:p>
    <w:p w:rsidR="005B4896" w:rsidRPr="00830A92" w:rsidRDefault="005B4896" w:rsidP="005B4896">
      <w:pPr>
        <w:bidi w:val="0"/>
        <w:rPr>
          <w:b/>
          <w:bCs/>
          <w:sz w:val="24"/>
          <w:szCs w:val="24"/>
        </w:rPr>
      </w:pPr>
      <w:r w:rsidRPr="00830A92">
        <w:rPr>
          <w:b/>
          <w:bCs/>
          <w:sz w:val="24"/>
          <w:szCs w:val="24"/>
        </w:rPr>
        <w:lastRenderedPageBreak/>
        <w:t xml:space="preserve">Any changes to tax calculation or benefit (vacation, </w:t>
      </w:r>
      <w:r w:rsidR="00765280" w:rsidRPr="00830A92">
        <w:rPr>
          <w:b/>
          <w:bCs/>
          <w:sz w:val="24"/>
          <w:szCs w:val="24"/>
        </w:rPr>
        <w:t>severance</w:t>
      </w:r>
      <w:r w:rsidR="00EF7612" w:rsidRPr="00830A92">
        <w:rPr>
          <w:b/>
          <w:bCs/>
          <w:sz w:val="24"/>
          <w:szCs w:val="24"/>
        </w:rPr>
        <w:t>.) Calculation</w:t>
      </w:r>
      <w:r w:rsidR="00765280" w:rsidRPr="00830A92">
        <w:rPr>
          <w:b/>
          <w:bCs/>
          <w:sz w:val="24"/>
          <w:szCs w:val="24"/>
        </w:rPr>
        <w:t xml:space="preserve"> should be documented in writing and approved by Finance Controller and General Director.</w:t>
      </w:r>
    </w:p>
    <w:p w:rsidR="00765280" w:rsidRPr="00830A92" w:rsidRDefault="00765280" w:rsidP="00765280">
      <w:pPr>
        <w:bidi w:val="0"/>
        <w:rPr>
          <w:b/>
          <w:bCs/>
          <w:sz w:val="24"/>
          <w:szCs w:val="24"/>
        </w:rPr>
      </w:pPr>
      <w:r w:rsidRPr="00830A92">
        <w:rPr>
          <w:b/>
          <w:bCs/>
          <w:sz w:val="24"/>
          <w:szCs w:val="24"/>
        </w:rPr>
        <w:t>Payroll disbursement/transfers</w:t>
      </w:r>
    </w:p>
    <w:p w:rsidR="00765280" w:rsidRPr="00830A92" w:rsidRDefault="00765280" w:rsidP="00B91998">
      <w:pPr>
        <w:pStyle w:val="ListParagraph"/>
        <w:numPr>
          <w:ilvl w:val="0"/>
          <w:numId w:val="36"/>
        </w:numPr>
        <w:bidi w:val="0"/>
        <w:rPr>
          <w:b/>
          <w:bCs/>
          <w:sz w:val="24"/>
          <w:szCs w:val="24"/>
        </w:rPr>
      </w:pPr>
      <w:r w:rsidRPr="00830A92">
        <w:rPr>
          <w:b/>
          <w:bCs/>
          <w:sz w:val="24"/>
          <w:szCs w:val="24"/>
        </w:rPr>
        <w:t>A payroll register signed by Finance Controller is required before any payroll disbursement can be authorized.</w:t>
      </w:r>
    </w:p>
    <w:p w:rsidR="00765280" w:rsidRPr="00830A92" w:rsidRDefault="00765280" w:rsidP="00B91998">
      <w:pPr>
        <w:pStyle w:val="ListParagraph"/>
        <w:numPr>
          <w:ilvl w:val="0"/>
          <w:numId w:val="36"/>
        </w:numPr>
        <w:bidi w:val="0"/>
        <w:rPr>
          <w:b/>
          <w:bCs/>
          <w:sz w:val="24"/>
          <w:szCs w:val="24"/>
        </w:rPr>
      </w:pPr>
      <w:r w:rsidRPr="00830A92">
        <w:rPr>
          <w:b/>
          <w:bCs/>
          <w:sz w:val="24"/>
          <w:szCs w:val="24"/>
        </w:rPr>
        <w:t>Disbursement of payroll is subject to the same controls as any other cash/check payment or bank transfer.</w:t>
      </w:r>
    </w:p>
    <w:p w:rsidR="00765280" w:rsidRPr="00830A92" w:rsidRDefault="00765280" w:rsidP="00765280">
      <w:pPr>
        <w:bidi w:val="0"/>
        <w:rPr>
          <w:b/>
          <w:bCs/>
          <w:sz w:val="24"/>
          <w:szCs w:val="24"/>
        </w:rPr>
      </w:pPr>
      <w:r w:rsidRPr="00830A92">
        <w:rPr>
          <w:b/>
          <w:bCs/>
          <w:sz w:val="24"/>
          <w:szCs w:val="24"/>
        </w:rPr>
        <w:t>Reconciliation's &amp; verification</w:t>
      </w:r>
    </w:p>
    <w:p w:rsidR="00765280" w:rsidRPr="00830A92" w:rsidRDefault="00765280" w:rsidP="00765280">
      <w:pPr>
        <w:bidi w:val="0"/>
        <w:rPr>
          <w:b/>
          <w:bCs/>
          <w:sz w:val="24"/>
          <w:szCs w:val="24"/>
        </w:rPr>
      </w:pPr>
      <w:r w:rsidRPr="00830A92">
        <w:rPr>
          <w:b/>
          <w:bCs/>
          <w:sz w:val="24"/>
          <w:szCs w:val="24"/>
          <w:u w:val="single"/>
        </w:rPr>
        <w:t>Regular payroll verification</w:t>
      </w:r>
      <w:r w:rsidRPr="00830A92">
        <w:rPr>
          <w:b/>
          <w:bCs/>
          <w:sz w:val="24"/>
          <w:szCs w:val="24"/>
        </w:rPr>
        <w:t xml:space="preserve">-the finance controller should sign </w:t>
      </w:r>
      <w:r w:rsidR="00730184" w:rsidRPr="00830A92">
        <w:rPr>
          <w:b/>
          <w:bCs/>
          <w:sz w:val="24"/>
          <w:szCs w:val="24"/>
        </w:rPr>
        <w:t xml:space="preserve">the payroll register as confirmation of verification and </w:t>
      </w:r>
      <w:r w:rsidR="00C30239" w:rsidRPr="00830A92">
        <w:rPr>
          <w:b/>
          <w:bCs/>
          <w:sz w:val="24"/>
          <w:szCs w:val="24"/>
        </w:rPr>
        <w:t>authorization to pay. Every payroll should be verified by the finance Controller prior to payment. The verification process should include:</w:t>
      </w:r>
    </w:p>
    <w:p w:rsidR="00C30239" w:rsidRPr="00830A92" w:rsidRDefault="00C30239" w:rsidP="00B91998">
      <w:pPr>
        <w:pStyle w:val="ListParagraph"/>
        <w:numPr>
          <w:ilvl w:val="0"/>
          <w:numId w:val="37"/>
        </w:numPr>
        <w:bidi w:val="0"/>
        <w:rPr>
          <w:b/>
          <w:bCs/>
          <w:sz w:val="24"/>
          <w:szCs w:val="24"/>
        </w:rPr>
      </w:pPr>
      <w:r w:rsidRPr="00830A92">
        <w:rPr>
          <w:b/>
          <w:bCs/>
          <w:sz w:val="24"/>
          <w:szCs w:val="24"/>
        </w:rPr>
        <w:t xml:space="preserve">Identifying and verifying all changes made to payroll since the last payroll date. </w:t>
      </w:r>
      <w:r w:rsidR="002B16EA" w:rsidRPr="00830A92">
        <w:rPr>
          <w:b/>
          <w:bCs/>
          <w:sz w:val="24"/>
          <w:szCs w:val="24"/>
        </w:rPr>
        <w:t>The Finance</w:t>
      </w:r>
      <w:r w:rsidRPr="00830A92">
        <w:rPr>
          <w:b/>
          <w:bCs/>
          <w:sz w:val="24"/>
          <w:szCs w:val="24"/>
        </w:rPr>
        <w:t xml:space="preserve"> controller should inspect </w:t>
      </w:r>
      <w:r w:rsidRPr="00830A92">
        <w:rPr>
          <w:b/>
          <w:bCs/>
          <w:sz w:val="24"/>
          <w:szCs w:val="24"/>
          <w:u w:val="single"/>
        </w:rPr>
        <w:t xml:space="preserve">properly approved and authorized </w:t>
      </w:r>
      <w:r w:rsidR="002B16EA" w:rsidRPr="00830A92">
        <w:rPr>
          <w:b/>
          <w:bCs/>
          <w:sz w:val="24"/>
          <w:szCs w:val="24"/>
          <w:u w:val="single"/>
        </w:rPr>
        <w:t>documentation</w:t>
      </w:r>
      <w:r w:rsidR="002B16EA" w:rsidRPr="00830A92">
        <w:rPr>
          <w:b/>
          <w:bCs/>
          <w:sz w:val="24"/>
          <w:szCs w:val="24"/>
        </w:rPr>
        <w:t xml:space="preserve"> for</w:t>
      </w:r>
      <w:r w:rsidRPr="00830A92">
        <w:rPr>
          <w:b/>
          <w:bCs/>
          <w:sz w:val="24"/>
          <w:szCs w:val="24"/>
        </w:rPr>
        <w:t xml:space="preserve"> any and all changes identified toensure these have been correctly processed and that no authorized changes entered. Particular attention should be paid to the employee names and payment amounts.</w:t>
      </w:r>
    </w:p>
    <w:p w:rsidR="00C30239" w:rsidRPr="00830A92" w:rsidRDefault="00C30239" w:rsidP="00B91998">
      <w:pPr>
        <w:pStyle w:val="ListParagraph"/>
        <w:numPr>
          <w:ilvl w:val="0"/>
          <w:numId w:val="37"/>
        </w:numPr>
        <w:bidi w:val="0"/>
        <w:rPr>
          <w:b/>
          <w:bCs/>
          <w:sz w:val="24"/>
          <w:szCs w:val="24"/>
        </w:rPr>
      </w:pPr>
      <w:r w:rsidRPr="00830A92">
        <w:rPr>
          <w:b/>
          <w:bCs/>
          <w:sz w:val="24"/>
          <w:szCs w:val="24"/>
        </w:rPr>
        <w:t xml:space="preserve">Inspection of </w:t>
      </w:r>
      <w:r w:rsidR="002B16EA" w:rsidRPr="00830A92">
        <w:rPr>
          <w:b/>
          <w:bCs/>
          <w:sz w:val="24"/>
          <w:szCs w:val="24"/>
        </w:rPr>
        <w:t>timesheets, to</w:t>
      </w:r>
      <w:r w:rsidRPr="00830A92">
        <w:rPr>
          <w:b/>
          <w:bCs/>
          <w:sz w:val="24"/>
          <w:szCs w:val="24"/>
        </w:rPr>
        <w:t xml:space="preserve"> ensure they have been approved by </w:t>
      </w:r>
      <w:r w:rsidR="002B16EA" w:rsidRPr="00830A92">
        <w:rPr>
          <w:b/>
          <w:bCs/>
          <w:sz w:val="24"/>
          <w:szCs w:val="24"/>
        </w:rPr>
        <w:t>the supervisors, check of proof of attendance.</w:t>
      </w:r>
    </w:p>
    <w:p w:rsidR="002B16EA" w:rsidRPr="00830A92" w:rsidRDefault="002B16EA" w:rsidP="00B91998">
      <w:pPr>
        <w:pStyle w:val="ListParagraph"/>
        <w:numPr>
          <w:ilvl w:val="0"/>
          <w:numId w:val="37"/>
        </w:numPr>
        <w:bidi w:val="0"/>
        <w:rPr>
          <w:b/>
          <w:bCs/>
          <w:sz w:val="24"/>
          <w:szCs w:val="24"/>
        </w:rPr>
      </w:pPr>
      <w:r w:rsidRPr="00830A92">
        <w:rPr>
          <w:b/>
          <w:bCs/>
          <w:sz w:val="24"/>
          <w:szCs w:val="24"/>
        </w:rPr>
        <w:t>Checking all terminated employees have been deleted from the payroll or their final pay has been adjusted to what is specified on the termination form.</w:t>
      </w:r>
    </w:p>
    <w:p w:rsidR="002B16EA" w:rsidRPr="00830A92" w:rsidRDefault="002B16EA" w:rsidP="002B16EA">
      <w:pPr>
        <w:bidi w:val="0"/>
        <w:rPr>
          <w:b/>
          <w:bCs/>
          <w:sz w:val="24"/>
          <w:szCs w:val="24"/>
          <w:u w:val="single"/>
        </w:rPr>
      </w:pPr>
      <w:r w:rsidRPr="00830A92">
        <w:rPr>
          <w:b/>
          <w:bCs/>
          <w:sz w:val="24"/>
          <w:szCs w:val="24"/>
          <w:u w:val="single"/>
        </w:rPr>
        <w:t>Salary advances</w:t>
      </w:r>
    </w:p>
    <w:p w:rsidR="002B16EA" w:rsidRPr="00830A92" w:rsidRDefault="002B16EA" w:rsidP="00B91998">
      <w:pPr>
        <w:pStyle w:val="ListParagraph"/>
        <w:numPr>
          <w:ilvl w:val="0"/>
          <w:numId w:val="38"/>
        </w:numPr>
        <w:bidi w:val="0"/>
        <w:rPr>
          <w:b/>
          <w:bCs/>
          <w:sz w:val="24"/>
          <w:szCs w:val="24"/>
        </w:rPr>
      </w:pPr>
      <w:r w:rsidRPr="00830A92">
        <w:rPr>
          <w:b/>
          <w:bCs/>
          <w:sz w:val="24"/>
          <w:szCs w:val="24"/>
        </w:rPr>
        <w:t xml:space="preserve">The salary advances account in the general ledger should be reconciled monthly, to determine any outstanding advances. The reconciliation should be </w:t>
      </w:r>
      <w:r w:rsidR="00EF7612" w:rsidRPr="00830A92">
        <w:rPr>
          <w:b/>
          <w:bCs/>
          <w:sz w:val="24"/>
          <w:szCs w:val="24"/>
        </w:rPr>
        <w:t>performed</w:t>
      </w:r>
      <w:r w:rsidRPr="00830A92">
        <w:rPr>
          <w:b/>
          <w:bCs/>
          <w:sz w:val="24"/>
          <w:szCs w:val="24"/>
        </w:rPr>
        <w:t xml:space="preserve"> by someone other than the payroll clerk and approved by finance controller.</w:t>
      </w:r>
    </w:p>
    <w:p w:rsidR="00044C1A" w:rsidRPr="00830A92" w:rsidRDefault="008A2C64" w:rsidP="00044C1A">
      <w:pPr>
        <w:bidi w:val="0"/>
        <w:rPr>
          <w:b/>
          <w:bCs/>
          <w:sz w:val="24"/>
          <w:szCs w:val="24"/>
          <w:u w:val="single"/>
        </w:rPr>
      </w:pPr>
      <w:r w:rsidRPr="00830A92">
        <w:rPr>
          <w:b/>
          <w:bCs/>
          <w:sz w:val="24"/>
          <w:szCs w:val="24"/>
          <w:u w:val="single"/>
        </w:rPr>
        <w:t>Accumulated leave</w:t>
      </w:r>
    </w:p>
    <w:p w:rsidR="008A2C64" w:rsidRPr="00830A92" w:rsidRDefault="008A2C64" w:rsidP="00B91998">
      <w:pPr>
        <w:pStyle w:val="ListParagraph"/>
        <w:numPr>
          <w:ilvl w:val="0"/>
          <w:numId w:val="38"/>
        </w:numPr>
        <w:bidi w:val="0"/>
        <w:rPr>
          <w:b/>
          <w:bCs/>
          <w:sz w:val="24"/>
          <w:szCs w:val="24"/>
        </w:rPr>
      </w:pPr>
      <w:r w:rsidRPr="00830A92">
        <w:rPr>
          <w:b/>
          <w:bCs/>
          <w:sz w:val="24"/>
          <w:szCs w:val="24"/>
        </w:rPr>
        <w:t xml:space="preserve">At </w:t>
      </w:r>
      <w:r w:rsidR="00533016" w:rsidRPr="00830A92">
        <w:rPr>
          <w:b/>
          <w:bCs/>
          <w:sz w:val="24"/>
          <w:szCs w:val="24"/>
        </w:rPr>
        <w:t>least</w:t>
      </w:r>
      <w:r w:rsidRPr="00830A92">
        <w:rPr>
          <w:b/>
          <w:bCs/>
          <w:sz w:val="24"/>
          <w:szCs w:val="24"/>
        </w:rPr>
        <w:t xml:space="preserve"> semi-annually the amount available to employees should be confirmed with each employee. Special attention should be paid when policies stipulate that the annual leave will be lost if unused after a certain date, and that accumulated leave is adjusted in accordance with the policy.</w:t>
      </w:r>
    </w:p>
    <w:p w:rsidR="003F6D30" w:rsidRPr="00830A92" w:rsidRDefault="008A2C64" w:rsidP="008A2C64">
      <w:pPr>
        <w:bidi w:val="0"/>
        <w:rPr>
          <w:b/>
          <w:bCs/>
          <w:sz w:val="24"/>
          <w:szCs w:val="24"/>
        </w:rPr>
      </w:pPr>
      <w:r w:rsidRPr="00830A92">
        <w:rPr>
          <w:b/>
          <w:bCs/>
          <w:sz w:val="24"/>
          <w:szCs w:val="24"/>
        </w:rPr>
        <w:t>Annual policy &amp; procedures review</w:t>
      </w:r>
    </w:p>
    <w:p w:rsidR="00512333" w:rsidRPr="00830A92" w:rsidRDefault="003F6D30" w:rsidP="003F6D30">
      <w:pPr>
        <w:bidi w:val="0"/>
        <w:rPr>
          <w:b/>
          <w:bCs/>
          <w:sz w:val="24"/>
          <w:szCs w:val="24"/>
        </w:rPr>
      </w:pPr>
      <w:r w:rsidRPr="00830A92">
        <w:rPr>
          <w:b/>
          <w:bCs/>
          <w:sz w:val="24"/>
          <w:szCs w:val="24"/>
        </w:rPr>
        <w:lastRenderedPageBreak/>
        <w:t xml:space="preserve">The finance controller and the general director </w:t>
      </w:r>
      <w:r w:rsidR="00512333" w:rsidRPr="00830A92">
        <w:rPr>
          <w:b/>
          <w:bCs/>
          <w:sz w:val="24"/>
          <w:szCs w:val="24"/>
        </w:rPr>
        <w:t>should review the following at least annually to identify any changes in circumstances that should be reflected in the Organization Policies or procedures.</w:t>
      </w:r>
    </w:p>
    <w:p w:rsidR="00512333" w:rsidRPr="00830A92" w:rsidRDefault="00512333" w:rsidP="00B91998">
      <w:pPr>
        <w:pStyle w:val="ListParagraph"/>
        <w:numPr>
          <w:ilvl w:val="0"/>
          <w:numId w:val="39"/>
        </w:numPr>
        <w:bidi w:val="0"/>
        <w:rPr>
          <w:b/>
          <w:bCs/>
          <w:sz w:val="24"/>
          <w:szCs w:val="24"/>
        </w:rPr>
      </w:pPr>
      <w:r w:rsidRPr="00830A92">
        <w:rPr>
          <w:b/>
          <w:bCs/>
          <w:sz w:val="24"/>
          <w:szCs w:val="24"/>
        </w:rPr>
        <w:t xml:space="preserve">Advances policy-to assess whether the policy remain </w:t>
      </w:r>
      <w:r w:rsidR="00187582" w:rsidRPr="00830A92">
        <w:rPr>
          <w:b/>
          <w:bCs/>
          <w:sz w:val="24"/>
          <w:szCs w:val="24"/>
        </w:rPr>
        <w:t>appropriate. a</w:t>
      </w:r>
      <w:r w:rsidRPr="00830A92">
        <w:rPr>
          <w:b/>
          <w:bCs/>
          <w:sz w:val="24"/>
          <w:szCs w:val="24"/>
        </w:rPr>
        <w:t xml:space="preserve"> review of the number of staff taking advances, and their frequency should be undertaken to determine whether the </w:t>
      </w:r>
      <w:r w:rsidR="003E67CE" w:rsidRPr="00830A92">
        <w:rPr>
          <w:b/>
          <w:bCs/>
          <w:sz w:val="24"/>
          <w:szCs w:val="24"/>
        </w:rPr>
        <w:t>payroll frequency</w:t>
      </w:r>
      <w:r w:rsidRPr="00830A92">
        <w:rPr>
          <w:b/>
          <w:bCs/>
          <w:sz w:val="24"/>
          <w:szCs w:val="24"/>
        </w:rPr>
        <w:t xml:space="preserve"> should be increase. For </w:t>
      </w:r>
      <w:r w:rsidR="003E67CE" w:rsidRPr="00830A92">
        <w:rPr>
          <w:b/>
          <w:bCs/>
          <w:sz w:val="24"/>
          <w:szCs w:val="24"/>
        </w:rPr>
        <w:t>example,</w:t>
      </w:r>
      <w:r w:rsidRPr="00830A92">
        <w:rPr>
          <w:b/>
          <w:bCs/>
          <w:sz w:val="24"/>
          <w:szCs w:val="24"/>
        </w:rPr>
        <w:t xml:space="preserve"> the payroll paid monthly but most of staff takes midmonth advances it may be appropriate to switch to semi-monthly payroll.</w:t>
      </w:r>
    </w:p>
    <w:p w:rsidR="00512333" w:rsidRPr="00830A92" w:rsidRDefault="00512333" w:rsidP="00B91998">
      <w:pPr>
        <w:pStyle w:val="ListParagraph"/>
        <w:numPr>
          <w:ilvl w:val="0"/>
          <w:numId w:val="39"/>
        </w:numPr>
        <w:bidi w:val="0"/>
        <w:rPr>
          <w:b/>
          <w:bCs/>
          <w:sz w:val="24"/>
          <w:szCs w:val="24"/>
        </w:rPr>
      </w:pPr>
      <w:r w:rsidRPr="00830A92">
        <w:rPr>
          <w:b/>
          <w:bCs/>
          <w:sz w:val="24"/>
          <w:szCs w:val="24"/>
        </w:rPr>
        <w:t xml:space="preserve">Payment </w:t>
      </w:r>
      <w:r w:rsidR="00F60D7E" w:rsidRPr="00830A92">
        <w:rPr>
          <w:b/>
          <w:bCs/>
          <w:sz w:val="24"/>
          <w:szCs w:val="24"/>
        </w:rPr>
        <w:t>Policy- use of cash vs. checks vs. bank transfers.</w:t>
      </w:r>
    </w:p>
    <w:p w:rsidR="00F60D7E" w:rsidRPr="00830A92" w:rsidRDefault="00F60D7E" w:rsidP="00B91998">
      <w:pPr>
        <w:pStyle w:val="ListParagraph"/>
        <w:numPr>
          <w:ilvl w:val="0"/>
          <w:numId w:val="39"/>
        </w:numPr>
        <w:bidi w:val="0"/>
        <w:rPr>
          <w:b/>
          <w:bCs/>
          <w:sz w:val="24"/>
          <w:szCs w:val="24"/>
        </w:rPr>
      </w:pPr>
      <w:r w:rsidRPr="00830A92">
        <w:rPr>
          <w:b/>
          <w:bCs/>
          <w:sz w:val="24"/>
          <w:szCs w:val="24"/>
        </w:rPr>
        <w:t>Payroll system- tests all calculations to ensure accuracy and compliance with current policy and local tax requirement.</w:t>
      </w:r>
    </w:p>
    <w:p w:rsidR="00F60D7E" w:rsidRPr="00830A92" w:rsidRDefault="00F60D7E" w:rsidP="00B91998">
      <w:pPr>
        <w:pStyle w:val="ListParagraph"/>
        <w:numPr>
          <w:ilvl w:val="0"/>
          <w:numId w:val="39"/>
        </w:numPr>
        <w:bidi w:val="0"/>
        <w:rPr>
          <w:b/>
          <w:bCs/>
          <w:sz w:val="24"/>
          <w:szCs w:val="24"/>
        </w:rPr>
      </w:pPr>
      <w:r w:rsidRPr="00830A92">
        <w:rPr>
          <w:b/>
          <w:bCs/>
          <w:sz w:val="24"/>
          <w:szCs w:val="24"/>
        </w:rPr>
        <w:t xml:space="preserve">Salary levels and salary increases- </w:t>
      </w:r>
      <w:r w:rsidR="003E67CE" w:rsidRPr="00830A92">
        <w:rPr>
          <w:b/>
          <w:bCs/>
          <w:sz w:val="24"/>
          <w:szCs w:val="24"/>
        </w:rPr>
        <w:t>ensure</w:t>
      </w:r>
      <w:r w:rsidRPr="00830A92">
        <w:rPr>
          <w:b/>
          <w:bCs/>
          <w:sz w:val="24"/>
          <w:szCs w:val="24"/>
        </w:rPr>
        <w:t xml:space="preserve"> that all salary increases where appropriately approved, is accordance with the current policy and within the current budget, review the policy in light of the current environment and provide recommendations s to HR if necessary.</w:t>
      </w:r>
    </w:p>
    <w:p w:rsidR="00F60D7E" w:rsidRPr="00830A92" w:rsidRDefault="00F60D7E" w:rsidP="00F60D7E">
      <w:pPr>
        <w:bidi w:val="0"/>
        <w:jc w:val="center"/>
        <w:rPr>
          <w:b/>
          <w:bCs/>
          <w:sz w:val="24"/>
          <w:szCs w:val="24"/>
        </w:rPr>
      </w:pPr>
      <w:r w:rsidRPr="00830A92">
        <w:rPr>
          <w:b/>
          <w:bCs/>
          <w:sz w:val="24"/>
          <w:szCs w:val="24"/>
        </w:rPr>
        <w:t>Procurement</w:t>
      </w:r>
    </w:p>
    <w:p w:rsidR="006368A6" w:rsidRPr="00830A92" w:rsidRDefault="006368A6" w:rsidP="00512333">
      <w:pPr>
        <w:bidi w:val="0"/>
        <w:rPr>
          <w:b/>
          <w:bCs/>
          <w:sz w:val="24"/>
          <w:szCs w:val="24"/>
        </w:rPr>
      </w:pPr>
      <w:r w:rsidRPr="00830A92">
        <w:rPr>
          <w:b/>
          <w:bCs/>
          <w:sz w:val="24"/>
          <w:szCs w:val="24"/>
        </w:rPr>
        <w:t>Management of procurement it should be a top priority of management. A good system will require strong logistics and Finance coordination.</w:t>
      </w:r>
    </w:p>
    <w:p w:rsidR="003862EF" w:rsidRPr="00830A92" w:rsidRDefault="003862EF" w:rsidP="006368A6">
      <w:pPr>
        <w:bidi w:val="0"/>
        <w:rPr>
          <w:b/>
          <w:bCs/>
          <w:sz w:val="24"/>
          <w:szCs w:val="24"/>
        </w:rPr>
      </w:pPr>
      <w:r w:rsidRPr="00830A92">
        <w:rPr>
          <w:b/>
          <w:bCs/>
          <w:sz w:val="24"/>
          <w:szCs w:val="24"/>
        </w:rPr>
        <w:t>The major risks with procurement are that:</w:t>
      </w:r>
    </w:p>
    <w:p w:rsidR="008A2C64" w:rsidRPr="00830A92" w:rsidRDefault="003862EF" w:rsidP="00B91998">
      <w:pPr>
        <w:pStyle w:val="ListParagraph"/>
        <w:numPr>
          <w:ilvl w:val="0"/>
          <w:numId w:val="40"/>
        </w:numPr>
        <w:bidi w:val="0"/>
        <w:rPr>
          <w:b/>
          <w:bCs/>
          <w:sz w:val="24"/>
          <w:szCs w:val="24"/>
        </w:rPr>
      </w:pPr>
      <w:r w:rsidRPr="00830A92">
        <w:rPr>
          <w:b/>
          <w:bCs/>
          <w:sz w:val="24"/>
          <w:szCs w:val="24"/>
        </w:rPr>
        <w:t>The wrong items are purchased</w:t>
      </w:r>
    </w:p>
    <w:p w:rsidR="003862EF" w:rsidRPr="00830A92" w:rsidRDefault="003862EF" w:rsidP="00B91998">
      <w:pPr>
        <w:pStyle w:val="ListParagraph"/>
        <w:numPr>
          <w:ilvl w:val="0"/>
          <w:numId w:val="40"/>
        </w:numPr>
        <w:bidi w:val="0"/>
        <w:rPr>
          <w:b/>
          <w:bCs/>
          <w:sz w:val="24"/>
          <w:szCs w:val="24"/>
        </w:rPr>
      </w:pPr>
      <w:r w:rsidRPr="00830A92">
        <w:rPr>
          <w:b/>
          <w:bCs/>
          <w:sz w:val="24"/>
          <w:szCs w:val="24"/>
        </w:rPr>
        <w:t xml:space="preserve">He </w:t>
      </w:r>
      <w:r w:rsidR="003E67CE" w:rsidRPr="00830A92">
        <w:rPr>
          <w:b/>
          <w:bCs/>
          <w:sz w:val="24"/>
          <w:szCs w:val="24"/>
        </w:rPr>
        <w:t>corrects</w:t>
      </w:r>
      <w:r w:rsidRPr="00830A92">
        <w:rPr>
          <w:b/>
          <w:bCs/>
          <w:sz w:val="24"/>
          <w:szCs w:val="24"/>
        </w:rPr>
        <w:t xml:space="preserve"> items are purchased but at price that is higher than necessary (either through error or through improper dealings with vendors).</w:t>
      </w:r>
    </w:p>
    <w:p w:rsidR="003862EF" w:rsidRPr="00830A92" w:rsidRDefault="00EB4F31" w:rsidP="00B91998">
      <w:pPr>
        <w:pStyle w:val="ListParagraph"/>
        <w:numPr>
          <w:ilvl w:val="0"/>
          <w:numId w:val="40"/>
        </w:numPr>
        <w:bidi w:val="0"/>
        <w:rPr>
          <w:b/>
          <w:bCs/>
          <w:sz w:val="24"/>
          <w:szCs w:val="24"/>
        </w:rPr>
      </w:pPr>
      <w:r w:rsidRPr="00830A92">
        <w:rPr>
          <w:b/>
          <w:bCs/>
          <w:sz w:val="24"/>
          <w:szCs w:val="24"/>
        </w:rPr>
        <w:t>Items of inferior quality are purchased.</w:t>
      </w:r>
    </w:p>
    <w:p w:rsidR="00EB4F31" w:rsidRPr="00830A92" w:rsidRDefault="00EB4F31" w:rsidP="00B91998">
      <w:pPr>
        <w:pStyle w:val="ListParagraph"/>
        <w:numPr>
          <w:ilvl w:val="0"/>
          <w:numId w:val="40"/>
        </w:numPr>
        <w:bidi w:val="0"/>
        <w:rPr>
          <w:b/>
          <w:bCs/>
          <w:sz w:val="24"/>
          <w:szCs w:val="24"/>
        </w:rPr>
      </w:pPr>
      <w:r w:rsidRPr="00830A92">
        <w:rPr>
          <w:b/>
          <w:bCs/>
          <w:sz w:val="24"/>
          <w:szCs w:val="24"/>
        </w:rPr>
        <w:t>Purchases are made without sufficient funds.</w:t>
      </w:r>
    </w:p>
    <w:p w:rsidR="00EB4F31" w:rsidRPr="00830A92" w:rsidRDefault="00EB4F31" w:rsidP="00B91998">
      <w:pPr>
        <w:pStyle w:val="ListParagraph"/>
        <w:numPr>
          <w:ilvl w:val="0"/>
          <w:numId w:val="40"/>
        </w:numPr>
        <w:bidi w:val="0"/>
        <w:rPr>
          <w:b/>
          <w:bCs/>
          <w:sz w:val="24"/>
          <w:szCs w:val="24"/>
        </w:rPr>
      </w:pPr>
      <w:r w:rsidRPr="00830A92">
        <w:rPr>
          <w:b/>
          <w:bCs/>
          <w:sz w:val="24"/>
          <w:szCs w:val="24"/>
        </w:rPr>
        <w:t>Purchases are not incompliance with donor regulation or terms of the grant agreements.</w:t>
      </w:r>
    </w:p>
    <w:p w:rsidR="00EB4F31" w:rsidRPr="00830A92" w:rsidRDefault="00EB4F31" w:rsidP="00EB4F31">
      <w:pPr>
        <w:bidi w:val="0"/>
        <w:rPr>
          <w:b/>
          <w:bCs/>
          <w:sz w:val="24"/>
          <w:szCs w:val="24"/>
        </w:rPr>
      </w:pPr>
      <w:r w:rsidRPr="00830A92">
        <w:rPr>
          <w:b/>
          <w:bCs/>
          <w:sz w:val="24"/>
          <w:szCs w:val="24"/>
        </w:rPr>
        <w:t>Required Forms</w:t>
      </w:r>
    </w:p>
    <w:p w:rsidR="00DB111D" w:rsidRPr="00830A92" w:rsidRDefault="00EB4F31" w:rsidP="00EB4F31">
      <w:pPr>
        <w:bidi w:val="0"/>
        <w:rPr>
          <w:b/>
          <w:bCs/>
          <w:sz w:val="24"/>
          <w:szCs w:val="24"/>
        </w:rPr>
      </w:pPr>
      <w:r w:rsidRPr="00830A92">
        <w:rPr>
          <w:b/>
          <w:bCs/>
          <w:sz w:val="24"/>
          <w:szCs w:val="24"/>
        </w:rPr>
        <w:t>All field sites should have the following types of forms for use in procurement</w:t>
      </w:r>
    </w:p>
    <w:p w:rsidR="00EB4F31" w:rsidRPr="00830A92" w:rsidRDefault="00EB4F31" w:rsidP="00B91998">
      <w:pPr>
        <w:pStyle w:val="ListParagraph"/>
        <w:numPr>
          <w:ilvl w:val="0"/>
          <w:numId w:val="41"/>
        </w:numPr>
        <w:bidi w:val="0"/>
        <w:rPr>
          <w:b/>
          <w:bCs/>
          <w:sz w:val="24"/>
          <w:szCs w:val="24"/>
        </w:rPr>
      </w:pPr>
      <w:r w:rsidRPr="00830A92">
        <w:rPr>
          <w:b/>
          <w:bCs/>
          <w:sz w:val="24"/>
          <w:szCs w:val="24"/>
        </w:rPr>
        <w:t>Purchase Request- PR</w:t>
      </w:r>
    </w:p>
    <w:p w:rsidR="00EB4F31" w:rsidRPr="00830A92" w:rsidRDefault="00EB4F31" w:rsidP="00B91998">
      <w:pPr>
        <w:pStyle w:val="ListParagraph"/>
        <w:numPr>
          <w:ilvl w:val="0"/>
          <w:numId w:val="41"/>
        </w:numPr>
        <w:bidi w:val="0"/>
        <w:rPr>
          <w:b/>
          <w:bCs/>
          <w:sz w:val="24"/>
          <w:szCs w:val="24"/>
        </w:rPr>
      </w:pPr>
      <w:r w:rsidRPr="00830A92">
        <w:rPr>
          <w:b/>
          <w:bCs/>
          <w:sz w:val="24"/>
          <w:szCs w:val="24"/>
        </w:rPr>
        <w:t xml:space="preserve">Request for Quotation- RFQ. To seek supplier offers for </w:t>
      </w:r>
      <w:r w:rsidR="00E314D2" w:rsidRPr="00830A92">
        <w:rPr>
          <w:b/>
          <w:bCs/>
          <w:sz w:val="24"/>
          <w:szCs w:val="24"/>
        </w:rPr>
        <w:t>purchasing of goods or services that is clearly defined.</w:t>
      </w:r>
    </w:p>
    <w:p w:rsidR="00E314D2" w:rsidRPr="00830A92" w:rsidRDefault="00E314D2" w:rsidP="00B91998">
      <w:pPr>
        <w:pStyle w:val="ListParagraph"/>
        <w:numPr>
          <w:ilvl w:val="0"/>
          <w:numId w:val="41"/>
        </w:numPr>
        <w:bidi w:val="0"/>
        <w:rPr>
          <w:b/>
          <w:bCs/>
          <w:sz w:val="24"/>
          <w:szCs w:val="24"/>
        </w:rPr>
      </w:pPr>
      <w:r w:rsidRPr="00830A92">
        <w:rPr>
          <w:b/>
          <w:bCs/>
          <w:sz w:val="24"/>
          <w:szCs w:val="24"/>
        </w:rPr>
        <w:t xml:space="preserve">Request for Proposal- RFP. To seek supplier offers for goods and services were there </w:t>
      </w:r>
      <w:r w:rsidR="00245FD9" w:rsidRPr="00830A92">
        <w:rPr>
          <w:b/>
          <w:bCs/>
          <w:sz w:val="24"/>
          <w:szCs w:val="24"/>
        </w:rPr>
        <w:t>is different solution</w:t>
      </w:r>
      <w:r w:rsidRPr="00830A92">
        <w:rPr>
          <w:b/>
          <w:bCs/>
          <w:sz w:val="24"/>
          <w:szCs w:val="24"/>
        </w:rPr>
        <w:t xml:space="preserve"> to a requirement.</w:t>
      </w:r>
    </w:p>
    <w:p w:rsidR="00E314D2" w:rsidRPr="00830A92" w:rsidRDefault="003E67CE" w:rsidP="00B91998">
      <w:pPr>
        <w:pStyle w:val="ListParagraph"/>
        <w:numPr>
          <w:ilvl w:val="0"/>
          <w:numId w:val="41"/>
        </w:numPr>
        <w:bidi w:val="0"/>
        <w:rPr>
          <w:b/>
          <w:bCs/>
          <w:sz w:val="24"/>
          <w:szCs w:val="24"/>
        </w:rPr>
      </w:pPr>
      <w:r w:rsidRPr="00830A92">
        <w:rPr>
          <w:b/>
          <w:bCs/>
          <w:sz w:val="24"/>
          <w:szCs w:val="24"/>
        </w:rPr>
        <w:t>Bid Analysis</w:t>
      </w:r>
      <w:r w:rsidR="00E314D2" w:rsidRPr="00830A92">
        <w:rPr>
          <w:b/>
          <w:bCs/>
          <w:sz w:val="24"/>
          <w:szCs w:val="24"/>
        </w:rPr>
        <w:t>-BA</w:t>
      </w:r>
    </w:p>
    <w:p w:rsidR="00E314D2" w:rsidRPr="00830A92" w:rsidRDefault="00E314D2" w:rsidP="00B91998">
      <w:pPr>
        <w:pStyle w:val="ListParagraph"/>
        <w:numPr>
          <w:ilvl w:val="0"/>
          <w:numId w:val="41"/>
        </w:numPr>
        <w:bidi w:val="0"/>
        <w:rPr>
          <w:b/>
          <w:bCs/>
          <w:sz w:val="24"/>
          <w:szCs w:val="24"/>
        </w:rPr>
      </w:pPr>
      <w:r w:rsidRPr="00830A92">
        <w:rPr>
          <w:b/>
          <w:bCs/>
          <w:sz w:val="24"/>
          <w:szCs w:val="24"/>
        </w:rPr>
        <w:t>Purchase Order- PO</w:t>
      </w:r>
    </w:p>
    <w:p w:rsidR="00E314D2" w:rsidRPr="00830A92" w:rsidRDefault="00E314D2" w:rsidP="00E314D2">
      <w:pPr>
        <w:bidi w:val="0"/>
        <w:rPr>
          <w:b/>
          <w:bCs/>
          <w:sz w:val="24"/>
          <w:szCs w:val="24"/>
        </w:rPr>
      </w:pPr>
      <w:r w:rsidRPr="00830A92">
        <w:rPr>
          <w:b/>
          <w:bCs/>
          <w:sz w:val="24"/>
          <w:szCs w:val="24"/>
        </w:rPr>
        <w:t>Specified with the contracts</w:t>
      </w:r>
    </w:p>
    <w:p w:rsidR="00E314D2" w:rsidRPr="00830A92" w:rsidRDefault="00E314D2" w:rsidP="00B91998">
      <w:pPr>
        <w:pStyle w:val="ListParagraph"/>
        <w:numPr>
          <w:ilvl w:val="0"/>
          <w:numId w:val="42"/>
        </w:numPr>
        <w:bidi w:val="0"/>
        <w:rPr>
          <w:b/>
          <w:bCs/>
          <w:sz w:val="24"/>
          <w:szCs w:val="24"/>
        </w:rPr>
      </w:pPr>
      <w:r w:rsidRPr="00830A92">
        <w:rPr>
          <w:b/>
          <w:bCs/>
          <w:sz w:val="24"/>
          <w:szCs w:val="24"/>
        </w:rPr>
        <w:lastRenderedPageBreak/>
        <w:t>Terms and Condition</w:t>
      </w:r>
    </w:p>
    <w:p w:rsidR="00E314D2" w:rsidRPr="00830A92" w:rsidRDefault="00E314D2" w:rsidP="00B91998">
      <w:pPr>
        <w:pStyle w:val="ListParagraph"/>
        <w:numPr>
          <w:ilvl w:val="0"/>
          <w:numId w:val="42"/>
        </w:numPr>
        <w:bidi w:val="0"/>
        <w:rPr>
          <w:b/>
          <w:bCs/>
          <w:sz w:val="24"/>
          <w:szCs w:val="24"/>
        </w:rPr>
      </w:pPr>
      <w:r w:rsidRPr="00830A92">
        <w:rPr>
          <w:b/>
          <w:bCs/>
          <w:sz w:val="24"/>
          <w:szCs w:val="24"/>
        </w:rPr>
        <w:t>Supplier invoices</w:t>
      </w:r>
    </w:p>
    <w:p w:rsidR="00E314D2" w:rsidRPr="00830A92" w:rsidRDefault="003E67CE" w:rsidP="00B91998">
      <w:pPr>
        <w:pStyle w:val="ListParagraph"/>
        <w:numPr>
          <w:ilvl w:val="0"/>
          <w:numId w:val="42"/>
        </w:numPr>
        <w:bidi w:val="0"/>
        <w:rPr>
          <w:b/>
          <w:bCs/>
          <w:sz w:val="24"/>
          <w:szCs w:val="24"/>
        </w:rPr>
      </w:pPr>
      <w:r w:rsidRPr="00830A92">
        <w:rPr>
          <w:b/>
          <w:bCs/>
          <w:sz w:val="24"/>
          <w:szCs w:val="24"/>
        </w:rPr>
        <w:t>SADO Delivery</w:t>
      </w:r>
      <w:r w:rsidR="00E314D2" w:rsidRPr="00830A92">
        <w:rPr>
          <w:b/>
          <w:bCs/>
          <w:sz w:val="24"/>
          <w:szCs w:val="24"/>
        </w:rPr>
        <w:t xml:space="preserve"> Report</w:t>
      </w:r>
    </w:p>
    <w:p w:rsidR="00E314D2" w:rsidRPr="00830A92" w:rsidRDefault="00E314D2" w:rsidP="00B91998">
      <w:pPr>
        <w:pStyle w:val="ListParagraph"/>
        <w:numPr>
          <w:ilvl w:val="0"/>
          <w:numId w:val="42"/>
        </w:numPr>
        <w:bidi w:val="0"/>
        <w:rPr>
          <w:b/>
          <w:bCs/>
          <w:sz w:val="24"/>
          <w:szCs w:val="24"/>
        </w:rPr>
      </w:pPr>
      <w:r w:rsidRPr="00830A92">
        <w:rPr>
          <w:b/>
          <w:bCs/>
          <w:sz w:val="24"/>
          <w:szCs w:val="24"/>
        </w:rPr>
        <w:t>Payment Request Voucher</w:t>
      </w:r>
    </w:p>
    <w:p w:rsidR="00245FD9" w:rsidRPr="00830A92" w:rsidRDefault="00245FD9" w:rsidP="00245FD9">
      <w:pPr>
        <w:bidi w:val="0"/>
        <w:rPr>
          <w:b/>
          <w:bCs/>
          <w:sz w:val="24"/>
          <w:szCs w:val="24"/>
        </w:rPr>
      </w:pPr>
      <w:r w:rsidRPr="00830A92">
        <w:rPr>
          <w:b/>
          <w:bCs/>
          <w:sz w:val="24"/>
          <w:szCs w:val="24"/>
        </w:rPr>
        <w:t>Types of vender and their selection</w:t>
      </w:r>
    </w:p>
    <w:p w:rsidR="00245FD9" w:rsidRPr="00830A92" w:rsidRDefault="003E67CE" w:rsidP="00245FD9">
      <w:pPr>
        <w:bidi w:val="0"/>
        <w:rPr>
          <w:b/>
          <w:bCs/>
          <w:sz w:val="24"/>
          <w:szCs w:val="24"/>
        </w:rPr>
      </w:pPr>
      <w:r w:rsidRPr="00830A92">
        <w:rPr>
          <w:b/>
          <w:bCs/>
          <w:sz w:val="24"/>
          <w:szCs w:val="24"/>
        </w:rPr>
        <w:t>SADO has</w:t>
      </w:r>
      <w:r w:rsidR="00312B29" w:rsidRPr="00830A92">
        <w:rPr>
          <w:b/>
          <w:bCs/>
          <w:sz w:val="24"/>
          <w:szCs w:val="24"/>
        </w:rPr>
        <w:t xml:space="preserve"> grouped suppliers into three board categories, Ad-hoc, authorize and contracted.</w:t>
      </w:r>
    </w:p>
    <w:p w:rsidR="00312B29" w:rsidRPr="00830A92" w:rsidRDefault="00312B29" w:rsidP="00B91998">
      <w:pPr>
        <w:pStyle w:val="ListParagraph"/>
        <w:numPr>
          <w:ilvl w:val="0"/>
          <w:numId w:val="43"/>
        </w:numPr>
        <w:bidi w:val="0"/>
        <w:rPr>
          <w:b/>
          <w:bCs/>
          <w:sz w:val="24"/>
          <w:szCs w:val="24"/>
        </w:rPr>
      </w:pPr>
      <w:r w:rsidRPr="00830A92">
        <w:rPr>
          <w:b/>
          <w:bCs/>
          <w:sz w:val="24"/>
          <w:szCs w:val="24"/>
        </w:rPr>
        <w:t>Ad Hoc Suppliers.</w:t>
      </w:r>
    </w:p>
    <w:p w:rsidR="00312B29" w:rsidRPr="00830A92" w:rsidRDefault="00312B29" w:rsidP="00312B29">
      <w:pPr>
        <w:pStyle w:val="ListParagraph"/>
        <w:bidi w:val="0"/>
        <w:rPr>
          <w:b/>
          <w:bCs/>
          <w:sz w:val="24"/>
          <w:szCs w:val="24"/>
        </w:rPr>
      </w:pPr>
      <w:r w:rsidRPr="00830A92">
        <w:rPr>
          <w:b/>
          <w:bCs/>
          <w:sz w:val="24"/>
          <w:szCs w:val="24"/>
        </w:rPr>
        <w:t xml:space="preserve">Ad Hoc Suppliers </w:t>
      </w:r>
      <w:r w:rsidR="003E67CE" w:rsidRPr="00830A92">
        <w:rPr>
          <w:b/>
          <w:bCs/>
          <w:sz w:val="24"/>
          <w:szCs w:val="24"/>
        </w:rPr>
        <w:t>arts</w:t>
      </w:r>
      <w:r w:rsidRPr="00830A92">
        <w:rPr>
          <w:b/>
          <w:bCs/>
          <w:sz w:val="24"/>
          <w:szCs w:val="24"/>
        </w:rPr>
        <w:t xml:space="preserve"> used on an infrequent basis i.e. for goods or services not routinely purchased. They </w:t>
      </w:r>
      <w:r w:rsidR="003E67CE" w:rsidRPr="00830A92">
        <w:rPr>
          <w:b/>
          <w:bCs/>
          <w:sz w:val="24"/>
          <w:szCs w:val="24"/>
        </w:rPr>
        <w:t>may be</w:t>
      </w:r>
      <w:r w:rsidRPr="00830A92">
        <w:rPr>
          <w:b/>
          <w:bCs/>
          <w:sz w:val="24"/>
          <w:szCs w:val="24"/>
        </w:rPr>
        <w:t xml:space="preserve"> used directly for smaller value purchases (typically less than $2,500) or are selected on an individual purchase </w:t>
      </w:r>
      <w:r w:rsidR="00AB2B44" w:rsidRPr="00830A92">
        <w:rPr>
          <w:b/>
          <w:bCs/>
          <w:sz w:val="24"/>
          <w:szCs w:val="24"/>
        </w:rPr>
        <w:t>basis;</w:t>
      </w:r>
      <w:r w:rsidRPr="00830A92">
        <w:rPr>
          <w:b/>
          <w:bCs/>
          <w:sz w:val="24"/>
          <w:szCs w:val="24"/>
        </w:rPr>
        <w:t xml:space="preserve"> usually as a result of a competitive quote process. The value of the purchase and / or donor procurem</w:t>
      </w:r>
      <w:r w:rsidR="00AB2B44" w:rsidRPr="00830A92">
        <w:rPr>
          <w:b/>
          <w:bCs/>
          <w:sz w:val="24"/>
          <w:szCs w:val="24"/>
        </w:rPr>
        <w:t>ent regulation will determine appropriate process to use.</w:t>
      </w:r>
    </w:p>
    <w:p w:rsidR="00AB2B44" w:rsidRPr="00830A92" w:rsidRDefault="00AB2B44" w:rsidP="00B91998">
      <w:pPr>
        <w:pStyle w:val="ListParagraph"/>
        <w:numPr>
          <w:ilvl w:val="0"/>
          <w:numId w:val="43"/>
        </w:numPr>
        <w:bidi w:val="0"/>
        <w:rPr>
          <w:b/>
          <w:bCs/>
          <w:sz w:val="24"/>
          <w:szCs w:val="24"/>
        </w:rPr>
      </w:pPr>
      <w:r w:rsidRPr="00830A92">
        <w:rPr>
          <w:b/>
          <w:bCs/>
          <w:sz w:val="24"/>
          <w:szCs w:val="24"/>
        </w:rPr>
        <w:t>Authorized Suppliers.</w:t>
      </w:r>
    </w:p>
    <w:p w:rsidR="00AB2B44" w:rsidRPr="00830A92" w:rsidRDefault="00AB2B44" w:rsidP="00AF57F9">
      <w:pPr>
        <w:pStyle w:val="ListParagraph"/>
        <w:bidi w:val="0"/>
        <w:rPr>
          <w:b/>
          <w:bCs/>
          <w:sz w:val="24"/>
          <w:szCs w:val="24"/>
        </w:rPr>
      </w:pPr>
      <w:r w:rsidRPr="00830A92">
        <w:rPr>
          <w:b/>
          <w:bCs/>
          <w:sz w:val="24"/>
          <w:szCs w:val="24"/>
        </w:rPr>
        <w:t xml:space="preserve">Authorized suppliers are suppliers who have been pre- qualified by </w:t>
      </w:r>
      <w:r w:rsidR="00AF57F9" w:rsidRPr="00830A92">
        <w:rPr>
          <w:b/>
          <w:bCs/>
          <w:sz w:val="24"/>
          <w:szCs w:val="24"/>
        </w:rPr>
        <w:t>SADO</w:t>
      </w:r>
      <w:r w:rsidRPr="00830A92">
        <w:rPr>
          <w:b/>
          <w:bCs/>
          <w:sz w:val="24"/>
          <w:szCs w:val="24"/>
        </w:rPr>
        <w:t xml:space="preserve"> to provide price quotations these suppliers will be established for goods and services used by on fairly regular basis. Through logistic will routinely monitor the Market place to remain on prices and </w:t>
      </w:r>
      <w:r w:rsidR="007E39CF" w:rsidRPr="00830A92">
        <w:rPr>
          <w:b/>
          <w:bCs/>
          <w:sz w:val="24"/>
          <w:szCs w:val="24"/>
        </w:rPr>
        <w:t xml:space="preserve">availability, working with a limited number of reliable and reputable suppliers allows closer monitoring of pricing and relationships. It also </w:t>
      </w:r>
      <w:r w:rsidR="003E67CE" w:rsidRPr="00830A92">
        <w:rPr>
          <w:b/>
          <w:bCs/>
          <w:sz w:val="24"/>
          <w:szCs w:val="24"/>
        </w:rPr>
        <w:t>speeds</w:t>
      </w:r>
      <w:r w:rsidR="007E39CF" w:rsidRPr="00830A92">
        <w:rPr>
          <w:b/>
          <w:bCs/>
          <w:sz w:val="24"/>
          <w:szCs w:val="24"/>
        </w:rPr>
        <w:t xml:space="preserve"> the procurement process by reducing the time to identify viable suppliers. Note also some donor regulations (notably the EU, ECHO and the World Bank) require the establishment of authorized vendors.</w:t>
      </w:r>
    </w:p>
    <w:p w:rsidR="007E39CF" w:rsidRPr="00830A92" w:rsidRDefault="007E39CF" w:rsidP="002A6304">
      <w:pPr>
        <w:pStyle w:val="ListParagraph"/>
        <w:bidi w:val="0"/>
        <w:rPr>
          <w:b/>
          <w:bCs/>
          <w:sz w:val="24"/>
          <w:szCs w:val="24"/>
        </w:rPr>
      </w:pPr>
      <w:r w:rsidRPr="00830A92">
        <w:rPr>
          <w:b/>
          <w:bCs/>
          <w:sz w:val="24"/>
          <w:szCs w:val="24"/>
        </w:rPr>
        <w:t xml:space="preserve">Authorized Suppliers are pre-qualified through formal survey </w:t>
      </w:r>
      <w:r w:rsidR="003D3058" w:rsidRPr="00830A92">
        <w:rPr>
          <w:b/>
          <w:bCs/>
          <w:sz w:val="24"/>
          <w:szCs w:val="24"/>
        </w:rPr>
        <w:t>process. The</w:t>
      </w:r>
      <w:r w:rsidRPr="00830A92">
        <w:rPr>
          <w:b/>
          <w:bCs/>
          <w:sz w:val="24"/>
          <w:szCs w:val="24"/>
        </w:rPr>
        <w:t xml:space="preserve"> Pre-qualification status is internal BCRDO </w:t>
      </w:r>
      <w:r w:rsidR="003D3058" w:rsidRPr="00830A92">
        <w:rPr>
          <w:b/>
          <w:bCs/>
          <w:sz w:val="24"/>
          <w:szCs w:val="24"/>
        </w:rPr>
        <w:t>status. There</w:t>
      </w:r>
      <w:r w:rsidRPr="00830A92">
        <w:rPr>
          <w:b/>
          <w:bCs/>
          <w:sz w:val="24"/>
          <w:szCs w:val="24"/>
        </w:rPr>
        <w:t xml:space="preserve"> is no contractual obligation between the supplier and </w:t>
      </w:r>
      <w:r w:rsidR="003E67CE" w:rsidRPr="00830A92">
        <w:rPr>
          <w:b/>
          <w:bCs/>
          <w:sz w:val="24"/>
          <w:szCs w:val="24"/>
        </w:rPr>
        <w:t>SADO</w:t>
      </w:r>
      <w:r w:rsidRPr="00830A92">
        <w:rPr>
          <w:b/>
          <w:bCs/>
          <w:sz w:val="24"/>
          <w:szCs w:val="24"/>
        </w:rPr>
        <w:t>.</w:t>
      </w:r>
    </w:p>
    <w:p w:rsidR="007E39CF" w:rsidRPr="00830A92" w:rsidRDefault="003D3058" w:rsidP="004626E0">
      <w:pPr>
        <w:pStyle w:val="ListParagraph"/>
        <w:bidi w:val="0"/>
        <w:rPr>
          <w:b/>
          <w:bCs/>
          <w:sz w:val="24"/>
          <w:szCs w:val="24"/>
        </w:rPr>
      </w:pPr>
      <w:r w:rsidRPr="00830A92">
        <w:rPr>
          <w:b/>
          <w:bCs/>
          <w:sz w:val="24"/>
          <w:szCs w:val="24"/>
        </w:rPr>
        <w:t>Logistic will invite suppl</w:t>
      </w:r>
      <w:r w:rsidR="007E39CF" w:rsidRPr="00830A92">
        <w:rPr>
          <w:b/>
          <w:bCs/>
          <w:sz w:val="24"/>
          <w:szCs w:val="24"/>
        </w:rPr>
        <w:t xml:space="preserve">ies to complete survey </w:t>
      </w:r>
      <w:r w:rsidRPr="00830A92">
        <w:rPr>
          <w:b/>
          <w:bCs/>
          <w:sz w:val="24"/>
          <w:szCs w:val="24"/>
        </w:rPr>
        <w:t xml:space="preserve">(formatted very similarly to an </w:t>
      </w:r>
      <w:r w:rsidR="004626E0" w:rsidRPr="00830A92">
        <w:rPr>
          <w:b/>
          <w:bCs/>
          <w:sz w:val="24"/>
          <w:szCs w:val="24"/>
        </w:rPr>
        <w:t>SADO</w:t>
      </w:r>
      <w:r w:rsidR="003E67CE" w:rsidRPr="00830A92">
        <w:rPr>
          <w:b/>
          <w:bCs/>
          <w:sz w:val="24"/>
          <w:szCs w:val="24"/>
        </w:rPr>
        <w:t>). suppliers</w:t>
      </w:r>
      <w:r w:rsidRPr="00830A92">
        <w:rPr>
          <w:b/>
          <w:bCs/>
          <w:sz w:val="24"/>
          <w:szCs w:val="24"/>
        </w:rPr>
        <w:t xml:space="preserve"> can be approached directly if there are a limited number, or in large markets an invitation to collect survey questionnaires will be published in an appropriate newspapers or journals.</w:t>
      </w:r>
    </w:p>
    <w:p w:rsidR="003D3058" w:rsidRPr="00830A92" w:rsidRDefault="003D3058" w:rsidP="00C276C5">
      <w:pPr>
        <w:pStyle w:val="ListParagraph"/>
        <w:bidi w:val="0"/>
        <w:rPr>
          <w:b/>
          <w:bCs/>
          <w:sz w:val="24"/>
          <w:szCs w:val="24"/>
        </w:rPr>
      </w:pPr>
      <w:r w:rsidRPr="00830A92">
        <w:rPr>
          <w:b/>
          <w:bCs/>
          <w:sz w:val="24"/>
          <w:szCs w:val="24"/>
        </w:rPr>
        <w:t>Note that it is possible to us</w:t>
      </w:r>
      <w:r w:rsidR="00BF0033" w:rsidRPr="00830A92">
        <w:rPr>
          <w:b/>
          <w:bCs/>
          <w:sz w:val="24"/>
          <w:szCs w:val="24"/>
        </w:rPr>
        <w:t xml:space="preserve">e the results of an </w:t>
      </w:r>
      <w:r w:rsidR="00C276C5" w:rsidRPr="00830A92">
        <w:rPr>
          <w:b/>
          <w:bCs/>
          <w:sz w:val="24"/>
          <w:szCs w:val="24"/>
        </w:rPr>
        <w:t>SADO</w:t>
      </w:r>
      <w:r w:rsidR="00BF0033" w:rsidRPr="00830A92">
        <w:rPr>
          <w:b/>
          <w:bCs/>
          <w:sz w:val="24"/>
          <w:szCs w:val="24"/>
        </w:rPr>
        <w:t xml:space="preserve"> process for specific purchase to pre-qualify vendors (i.e. serve two purposes with one </w:t>
      </w:r>
      <w:r w:rsidR="00C276C5" w:rsidRPr="00830A92">
        <w:rPr>
          <w:b/>
          <w:bCs/>
          <w:sz w:val="24"/>
          <w:szCs w:val="24"/>
        </w:rPr>
        <w:t>SADO</w:t>
      </w:r>
      <w:r w:rsidR="00BF0033" w:rsidRPr="00830A92">
        <w:rPr>
          <w:b/>
          <w:bCs/>
          <w:sz w:val="24"/>
          <w:szCs w:val="24"/>
        </w:rPr>
        <w:t>).</w:t>
      </w:r>
    </w:p>
    <w:p w:rsidR="00BF0033" w:rsidRPr="00830A92" w:rsidRDefault="00BF0033" w:rsidP="00BF0033">
      <w:pPr>
        <w:pStyle w:val="ListParagraph"/>
        <w:bidi w:val="0"/>
        <w:rPr>
          <w:b/>
          <w:bCs/>
          <w:sz w:val="24"/>
          <w:szCs w:val="24"/>
        </w:rPr>
      </w:pPr>
      <w:r w:rsidRPr="00830A92">
        <w:rPr>
          <w:b/>
          <w:bCs/>
          <w:sz w:val="24"/>
          <w:szCs w:val="24"/>
        </w:rPr>
        <w:t>The database /file will include the following information.</w:t>
      </w:r>
    </w:p>
    <w:p w:rsidR="00BF0033" w:rsidRPr="00830A92" w:rsidRDefault="00814716" w:rsidP="00B91998">
      <w:pPr>
        <w:pStyle w:val="ListParagraph"/>
        <w:numPr>
          <w:ilvl w:val="0"/>
          <w:numId w:val="44"/>
        </w:numPr>
        <w:bidi w:val="0"/>
        <w:rPr>
          <w:b/>
          <w:bCs/>
          <w:sz w:val="24"/>
          <w:szCs w:val="24"/>
        </w:rPr>
      </w:pPr>
      <w:r w:rsidRPr="00830A92">
        <w:rPr>
          <w:b/>
          <w:bCs/>
          <w:sz w:val="24"/>
          <w:szCs w:val="24"/>
        </w:rPr>
        <w:t>Company name and address</w:t>
      </w:r>
    </w:p>
    <w:p w:rsidR="00814716" w:rsidRPr="00830A92" w:rsidRDefault="00814716" w:rsidP="00B91998">
      <w:pPr>
        <w:pStyle w:val="ListParagraph"/>
        <w:numPr>
          <w:ilvl w:val="0"/>
          <w:numId w:val="44"/>
        </w:numPr>
        <w:bidi w:val="0"/>
        <w:rPr>
          <w:b/>
          <w:bCs/>
          <w:sz w:val="24"/>
          <w:szCs w:val="24"/>
        </w:rPr>
      </w:pPr>
      <w:r w:rsidRPr="00830A92">
        <w:rPr>
          <w:b/>
          <w:bCs/>
          <w:sz w:val="24"/>
          <w:szCs w:val="24"/>
        </w:rPr>
        <w:t>Name of the manager / contact person</w:t>
      </w:r>
    </w:p>
    <w:p w:rsidR="00814716" w:rsidRPr="00830A92" w:rsidRDefault="00814716" w:rsidP="00B91998">
      <w:pPr>
        <w:pStyle w:val="ListParagraph"/>
        <w:numPr>
          <w:ilvl w:val="0"/>
          <w:numId w:val="44"/>
        </w:numPr>
        <w:bidi w:val="0"/>
        <w:rPr>
          <w:b/>
          <w:bCs/>
          <w:sz w:val="24"/>
          <w:szCs w:val="24"/>
        </w:rPr>
      </w:pPr>
      <w:r w:rsidRPr="00830A92">
        <w:rPr>
          <w:b/>
          <w:bCs/>
          <w:sz w:val="24"/>
          <w:szCs w:val="24"/>
        </w:rPr>
        <w:t>Phone/fax/</w:t>
      </w:r>
      <w:r w:rsidR="003E67CE" w:rsidRPr="00830A92">
        <w:rPr>
          <w:b/>
          <w:bCs/>
          <w:sz w:val="24"/>
          <w:szCs w:val="24"/>
        </w:rPr>
        <w:t>email coordinates</w:t>
      </w:r>
    </w:p>
    <w:p w:rsidR="00814716" w:rsidRPr="00830A92" w:rsidRDefault="00814716" w:rsidP="00B91998">
      <w:pPr>
        <w:pStyle w:val="ListParagraph"/>
        <w:numPr>
          <w:ilvl w:val="0"/>
          <w:numId w:val="44"/>
        </w:numPr>
        <w:bidi w:val="0"/>
        <w:rPr>
          <w:b/>
          <w:bCs/>
          <w:sz w:val="24"/>
          <w:szCs w:val="24"/>
        </w:rPr>
      </w:pPr>
      <w:r w:rsidRPr="00830A92">
        <w:rPr>
          <w:b/>
          <w:bCs/>
          <w:sz w:val="24"/>
          <w:szCs w:val="24"/>
        </w:rPr>
        <w:t>Type of goods or services offered</w:t>
      </w:r>
    </w:p>
    <w:p w:rsidR="00814716" w:rsidRPr="00830A92" w:rsidRDefault="00814716" w:rsidP="00B91998">
      <w:pPr>
        <w:pStyle w:val="ListParagraph"/>
        <w:numPr>
          <w:ilvl w:val="0"/>
          <w:numId w:val="44"/>
        </w:numPr>
        <w:bidi w:val="0"/>
        <w:rPr>
          <w:b/>
          <w:bCs/>
          <w:sz w:val="24"/>
          <w:szCs w:val="24"/>
        </w:rPr>
      </w:pPr>
      <w:r w:rsidRPr="00830A92">
        <w:rPr>
          <w:b/>
          <w:bCs/>
          <w:sz w:val="24"/>
          <w:szCs w:val="24"/>
        </w:rPr>
        <w:t>Basis of pricing (list, catalog. Prevailing market etc)</w:t>
      </w:r>
    </w:p>
    <w:p w:rsidR="00814716" w:rsidRPr="00830A92" w:rsidRDefault="00814716" w:rsidP="00B91998">
      <w:pPr>
        <w:pStyle w:val="ListParagraph"/>
        <w:numPr>
          <w:ilvl w:val="0"/>
          <w:numId w:val="44"/>
        </w:numPr>
        <w:bidi w:val="0"/>
        <w:rPr>
          <w:b/>
          <w:bCs/>
          <w:sz w:val="24"/>
          <w:szCs w:val="24"/>
        </w:rPr>
      </w:pPr>
      <w:r w:rsidRPr="00830A92">
        <w:rPr>
          <w:b/>
          <w:bCs/>
          <w:sz w:val="24"/>
          <w:szCs w:val="24"/>
        </w:rPr>
        <w:lastRenderedPageBreak/>
        <w:t>Company capacity (staffing, stocks etc)</w:t>
      </w:r>
    </w:p>
    <w:p w:rsidR="00814716" w:rsidRPr="00830A92" w:rsidRDefault="00814716" w:rsidP="00B91998">
      <w:pPr>
        <w:pStyle w:val="ListParagraph"/>
        <w:numPr>
          <w:ilvl w:val="0"/>
          <w:numId w:val="44"/>
        </w:numPr>
        <w:bidi w:val="0"/>
        <w:rPr>
          <w:b/>
          <w:bCs/>
          <w:sz w:val="24"/>
          <w:szCs w:val="24"/>
        </w:rPr>
      </w:pPr>
      <w:r w:rsidRPr="00830A92">
        <w:rPr>
          <w:b/>
          <w:bCs/>
          <w:sz w:val="24"/>
          <w:szCs w:val="24"/>
        </w:rPr>
        <w:t>Date of first entry into the register</w:t>
      </w:r>
    </w:p>
    <w:p w:rsidR="00814716" w:rsidRPr="00830A92" w:rsidRDefault="00814716" w:rsidP="00B91998">
      <w:pPr>
        <w:pStyle w:val="ListParagraph"/>
        <w:numPr>
          <w:ilvl w:val="0"/>
          <w:numId w:val="44"/>
        </w:numPr>
        <w:bidi w:val="0"/>
        <w:rPr>
          <w:b/>
          <w:bCs/>
          <w:sz w:val="24"/>
          <w:szCs w:val="24"/>
        </w:rPr>
      </w:pPr>
      <w:r w:rsidRPr="00830A92">
        <w:rPr>
          <w:b/>
          <w:bCs/>
          <w:sz w:val="24"/>
          <w:szCs w:val="24"/>
        </w:rPr>
        <w:t>Date of the last information update</w:t>
      </w:r>
    </w:p>
    <w:p w:rsidR="00814716" w:rsidRPr="00830A92" w:rsidRDefault="003E67CE" w:rsidP="00B91998">
      <w:pPr>
        <w:pStyle w:val="ListParagraph"/>
        <w:numPr>
          <w:ilvl w:val="0"/>
          <w:numId w:val="44"/>
        </w:numPr>
        <w:bidi w:val="0"/>
        <w:rPr>
          <w:b/>
          <w:bCs/>
          <w:sz w:val="24"/>
          <w:szCs w:val="24"/>
        </w:rPr>
      </w:pPr>
      <w:r w:rsidRPr="00830A92">
        <w:rPr>
          <w:b/>
          <w:bCs/>
          <w:sz w:val="24"/>
          <w:szCs w:val="24"/>
        </w:rPr>
        <w:t>SADO comment</w:t>
      </w:r>
      <w:r w:rsidR="00814716" w:rsidRPr="00830A92">
        <w:rPr>
          <w:b/>
          <w:bCs/>
          <w:sz w:val="24"/>
          <w:szCs w:val="24"/>
        </w:rPr>
        <w:t xml:space="preserve"> on the basis of collected data</w:t>
      </w:r>
    </w:p>
    <w:p w:rsidR="00814716" w:rsidRPr="00830A92" w:rsidRDefault="00814716" w:rsidP="00B91998">
      <w:pPr>
        <w:pStyle w:val="ListParagraph"/>
        <w:numPr>
          <w:ilvl w:val="0"/>
          <w:numId w:val="43"/>
        </w:numPr>
        <w:bidi w:val="0"/>
        <w:rPr>
          <w:b/>
          <w:bCs/>
          <w:sz w:val="24"/>
          <w:szCs w:val="24"/>
        </w:rPr>
      </w:pPr>
      <w:r w:rsidRPr="00830A92">
        <w:rPr>
          <w:b/>
          <w:bCs/>
          <w:sz w:val="24"/>
          <w:szCs w:val="24"/>
        </w:rPr>
        <w:t>Contracted Suppliers</w:t>
      </w:r>
    </w:p>
    <w:p w:rsidR="00BF0033" w:rsidRPr="00830A92" w:rsidRDefault="00814716" w:rsidP="004626E0">
      <w:pPr>
        <w:pStyle w:val="ListParagraph"/>
        <w:bidi w:val="0"/>
        <w:rPr>
          <w:b/>
          <w:bCs/>
          <w:sz w:val="24"/>
          <w:szCs w:val="24"/>
        </w:rPr>
      </w:pPr>
      <w:r w:rsidRPr="00830A92">
        <w:rPr>
          <w:b/>
          <w:bCs/>
          <w:sz w:val="24"/>
          <w:szCs w:val="24"/>
        </w:rPr>
        <w:t xml:space="preserve">Contracted suppliers are suppliers with whom </w:t>
      </w:r>
      <w:r w:rsidR="003E67CE" w:rsidRPr="00830A92">
        <w:rPr>
          <w:b/>
          <w:bCs/>
          <w:sz w:val="24"/>
          <w:szCs w:val="24"/>
        </w:rPr>
        <w:t>SADO has</w:t>
      </w:r>
      <w:r w:rsidRPr="00830A92">
        <w:rPr>
          <w:b/>
          <w:bCs/>
          <w:sz w:val="24"/>
          <w:szCs w:val="24"/>
        </w:rPr>
        <w:t xml:space="preserve"> a formal contractual relationship. These suppliers are selected after a formal</w:t>
      </w:r>
      <w:r w:rsidR="003C3E9B" w:rsidRPr="00830A92">
        <w:rPr>
          <w:b/>
          <w:bCs/>
          <w:sz w:val="24"/>
          <w:szCs w:val="24"/>
        </w:rPr>
        <w:t xml:space="preserve">, process and are used for materials or services purchased on a regular basis. Contracts are established for defined categories of good under an agreed price structure for a specified period. Contract may only be established for items or equipment that </w:t>
      </w:r>
      <w:r w:rsidR="003E67CE" w:rsidRPr="00830A92">
        <w:rPr>
          <w:b/>
          <w:bCs/>
          <w:sz w:val="24"/>
          <w:szCs w:val="24"/>
        </w:rPr>
        <w:t>SADO commonly</w:t>
      </w:r>
      <w:r w:rsidR="003C3E9B" w:rsidRPr="00830A92">
        <w:rPr>
          <w:b/>
          <w:bCs/>
          <w:sz w:val="24"/>
          <w:szCs w:val="24"/>
        </w:rPr>
        <w:t xml:space="preserve"> purchases for its activities i.e. may not be established for occasional or ad-hoc purchases. This will typically for administrative or vehicle supplies and services, or program, supplies such as water /sanitation parts etc.</w:t>
      </w:r>
    </w:p>
    <w:p w:rsidR="002D6369" w:rsidRPr="00830A92" w:rsidRDefault="002D6369" w:rsidP="002A6304">
      <w:pPr>
        <w:pStyle w:val="ListParagraph"/>
        <w:bidi w:val="0"/>
        <w:rPr>
          <w:b/>
          <w:bCs/>
          <w:sz w:val="24"/>
          <w:szCs w:val="24"/>
        </w:rPr>
      </w:pPr>
      <w:r w:rsidRPr="00830A92">
        <w:rPr>
          <w:b/>
          <w:bCs/>
          <w:sz w:val="24"/>
          <w:szCs w:val="24"/>
        </w:rPr>
        <w:t xml:space="preserve">A fully </w:t>
      </w:r>
      <w:r w:rsidR="00533091" w:rsidRPr="00830A92">
        <w:rPr>
          <w:b/>
          <w:bCs/>
          <w:sz w:val="24"/>
          <w:szCs w:val="24"/>
        </w:rPr>
        <w:t xml:space="preserve">transparent and documented process is essential to maintaining the integrity of the selection process and maximize </w:t>
      </w:r>
      <w:r w:rsidR="003E67CE" w:rsidRPr="00830A92">
        <w:rPr>
          <w:b/>
          <w:bCs/>
          <w:sz w:val="24"/>
          <w:szCs w:val="24"/>
        </w:rPr>
        <w:t>value</w:t>
      </w:r>
      <w:r w:rsidR="00533091" w:rsidRPr="00830A92">
        <w:rPr>
          <w:b/>
          <w:bCs/>
          <w:sz w:val="24"/>
          <w:szCs w:val="24"/>
        </w:rPr>
        <w:t xml:space="preserve"> for </w:t>
      </w:r>
      <w:r w:rsidR="003E67CE" w:rsidRPr="00830A92">
        <w:rPr>
          <w:b/>
          <w:bCs/>
          <w:sz w:val="24"/>
          <w:szCs w:val="24"/>
        </w:rPr>
        <w:t>SADO</w:t>
      </w:r>
      <w:r w:rsidR="00533091" w:rsidRPr="00830A92">
        <w:rPr>
          <w:b/>
          <w:bCs/>
          <w:sz w:val="24"/>
          <w:szCs w:val="24"/>
        </w:rPr>
        <w:t>. Contracted suppliers are selected through a formal RFP (Request for proposal) process as follow,</w:t>
      </w:r>
    </w:p>
    <w:p w:rsidR="00533091" w:rsidRPr="00830A92" w:rsidRDefault="00533091" w:rsidP="00533091">
      <w:pPr>
        <w:pStyle w:val="ListParagraph"/>
        <w:bidi w:val="0"/>
        <w:ind w:left="644"/>
        <w:rPr>
          <w:b/>
          <w:bCs/>
          <w:sz w:val="24"/>
          <w:szCs w:val="24"/>
        </w:rPr>
      </w:pPr>
    </w:p>
    <w:p w:rsidR="003D3058" w:rsidRPr="00830A92" w:rsidRDefault="008A0855" w:rsidP="00B91998">
      <w:pPr>
        <w:pStyle w:val="ListParagraph"/>
        <w:numPr>
          <w:ilvl w:val="0"/>
          <w:numId w:val="45"/>
        </w:numPr>
        <w:tabs>
          <w:tab w:val="left" w:pos="1215"/>
        </w:tabs>
        <w:bidi w:val="0"/>
        <w:rPr>
          <w:b/>
          <w:bCs/>
          <w:sz w:val="24"/>
          <w:szCs w:val="24"/>
        </w:rPr>
      </w:pPr>
      <w:r w:rsidRPr="00830A92">
        <w:rPr>
          <w:b/>
          <w:bCs/>
          <w:sz w:val="24"/>
          <w:szCs w:val="24"/>
        </w:rPr>
        <w:t>Establish a supplier selection committee that represents the various functional departments (logistic, finance, admin, program and at least one field coordinator).</w:t>
      </w:r>
    </w:p>
    <w:p w:rsidR="008A0855" w:rsidRPr="00830A92" w:rsidRDefault="008A0855" w:rsidP="00B91998">
      <w:pPr>
        <w:pStyle w:val="ListParagraph"/>
        <w:numPr>
          <w:ilvl w:val="0"/>
          <w:numId w:val="45"/>
        </w:numPr>
        <w:tabs>
          <w:tab w:val="left" w:pos="1215"/>
        </w:tabs>
        <w:bidi w:val="0"/>
        <w:rPr>
          <w:b/>
          <w:bCs/>
          <w:sz w:val="24"/>
          <w:szCs w:val="24"/>
        </w:rPr>
      </w:pPr>
      <w:r w:rsidRPr="00830A92">
        <w:rPr>
          <w:b/>
          <w:bCs/>
          <w:sz w:val="24"/>
          <w:szCs w:val="24"/>
        </w:rPr>
        <w:t>Program and logistic staff must identify the items or categories of items and services that are purchased on a regular r frequent basis.</w:t>
      </w:r>
    </w:p>
    <w:p w:rsidR="008A0855" w:rsidRPr="00830A92" w:rsidRDefault="008A0855" w:rsidP="00B91998">
      <w:pPr>
        <w:pStyle w:val="ListParagraph"/>
        <w:numPr>
          <w:ilvl w:val="0"/>
          <w:numId w:val="45"/>
        </w:numPr>
        <w:tabs>
          <w:tab w:val="left" w:pos="1215"/>
        </w:tabs>
        <w:bidi w:val="0"/>
        <w:rPr>
          <w:b/>
          <w:bCs/>
          <w:sz w:val="24"/>
          <w:szCs w:val="24"/>
        </w:rPr>
      </w:pPr>
      <w:r w:rsidRPr="00830A92">
        <w:rPr>
          <w:b/>
          <w:bCs/>
          <w:sz w:val="24"/>
          <w:szCs w:val="24"/>
        </w:rPr>
        <w:t>A short –list of key items or services required should be prepared and suitable suppliers located.</w:t>
      </w:r>
    </w:p>
    <w:p w:rsidR="008A0855" w:rsidRPr="00830A92" w:rsidRDefault="008A0855" w:rsidP="002A6304">
      <w:pPr>
        <w:pStyle w:val="ListParagraph"/>
        <w:numPr>
          <w:ilvl w:val="0"/>
          <w:numId w:val="45"/>
        </w:numPr>
        <w:tabs>
          <w:tab w:val="left" w:pos="1215"/>
        </w:tabs>
        <w:bidi w:val="0"/>
        <w:rPr>
          <w:b/>
          <w:bCs/>
          <w:sz w:val="24"/>
          <w:szCs w:val="24"/>
        </w:rPr>
      </w:pPr>
      <w:r w:rsidRPr="00830A92">
        <w:rPr>
          <w:b/>
          <w:bCs/>
          <w:sz w:val="24"/>
          <w:szCs w:val="24"/>
        </w:rPr>
        <w:t xml:space="preserve">A formal sealed bid tender process will be undertaken using the </w:t>
      </w:r>
      <w:r w:rsidR="00866FDA" w:rsidRPr="00830A92">
        <w:rPr>
          <w:b/>
          <w:bCs/>
          <w:sz w:val="24"/>
          <w:szCs w:val="24"/>
        </w:rPr>
        <w:t>SADO standard</w:t>
      </w:r>
      <w:r w:rsidRPr="00830A92">
        <w:rPr>
          <w:b/>
          <w:bCs/>
          <w:sz w:val="24"/>
          <w:szCs w:val="24"/>
        </w:rPr>
        <w:t xml:space="preserve"> format RFP-invitation to tender, in a limited </w:t>
      </w:r>
      <w:r w:rsidR="007379A5" w:rsidRPr="00830A92">
        <w:rPr>
          <w:b/>
          <w:bCs/>
          <w:sz w:val="24"/>
          <w:szCs w:val="24"/>
        </w:rPr>
        <w:t>market, tender documents may be distributed directly to pre-identified potential suppliers or may be advertised in local newspapers for interested suppliers.</w:t>
      </w:r>
    </w:p>
    <w:p w:rsidR="008903AF" w:rsidRPr="00830A92" w:rsidRDefault="008903AF" w:rsidP="00B91998">
      <w:pPr>
        <w:pStyle w:val="ListParagraph"/>
        <w:numPr>
          <w:ilvl w:val="0"/>
          <w:numId w:val="45"/>
        </w:numPr>
        <w:tabs>
          <w:tab w:val="left" w:pos="1215"/>
        </w:tabs>
        <w:bidi w:val="0"/>
        <w:rPr>
          <w:b/>
          <w:bCs/>
          <w:sz w:val="24"/>
          <w:szCs w:val="24"/>
        </w:rPr>
      </w:pPr>
      <w:r w:rsidRPr="00830A92">
        <w:rPr>
          <w:b/>
          <w:bCs/>
          <w:sz w:val="24"/>
          <w:szCs w:val="24"/>
        </w:rPr>
        <w:t xml:space="preserve">Based offers received, the selection committee </w:t>
      </w:r>
      <w:r w:rsidR="000924D3" w:rsidRPr="00830A92">
        <w:rPr>
          <w:b/>
          <w:bCs/>
          <w:sz w:val="24"/>
          <w:szCs w:val="24"/>
        </w:rPr>
        <w:t>select</w:t>
      </w:r>
      <w:r w:rsidRPr="00830A92">
        <w:rPr>
          <w:b/>
          <w:bCs/>
          <w:sz w:val="24"/>
          <w:szCs w:val="24"/>
        </w:rPr>
        <w:t xml:space="preserve"> the supplier, documenting the tender </w:t>
      </w:r>
      <w:r w:rsidR="000924D3" w:rsidRPr="00830A92">
        <w:rPr>
          <w:b/>
          <w:bCs/>
          <w:sz w:val="24"/>
          <w:szCs w:val="24"/>
        </w:rPr>
        <w:t>opening with meeting minutes and the supplier justification with Bid analysis</w:t>
      </w:r>
    </w:p>
    <w:p w:rsidR="000924D3" w:rsidRPr="00830A92" w:rsidRDefault="008F4A10" w:rsidP="002A6304">
      <w:pPr>
        <w:pStyle w:val="ListParagraph"/>
        <w:numPr>
          <w:ilvl w:val="0"/>
          <w:numId w:val="45"/>
        </w:numPr>
        <w:tabs>
          <w:tab w:val="left" w:pos="1215"/>
        </w:tabs>
        <w:bidi w:val="0"/>
        <w:rPr>
          <w:b/>
          <w:bCs/>
          <w:sz w:val="24"/>
          <w:szCs w:val="24"/>
        </w:rPr>
      </w:pPr>
      <w:r w:rsidRPr="00830A92">
        <w:rPr>
          <w:b/>
          <w:bCs/>
          <w:sz w:val="24"/>
          <w:szCs w:val="24"/>
        </w:rPr>
        <w:t xml:space="preserve">Logistic prepares a draft contract with the supplier that once agreed to by the supplier will be signed by General Director on behave of the </w:t>
      </w:r>
      <w:r w:rsidR="003E67CE" w:rsidRPr="00830A92">
        <w:rPr>
          <w:b/>
          <w:bCs/>
          <w:sz w:val="24"/>
          <w:szCs w:val="24"/>
        </w:rPr>
        <w:t>SADO.</w:t>
      </w:r>
    </w:p>
    <w:p w:rsidR="008F4A10" w:rsidRPr="00830A92" w:rsidRDefault="008F4A10" w:rsidP="008F4A10">
      <w:pPr>
        <w:tabs>
          <w:tab w:val="left" w:pos="1215"/>
        </w:tabs>
        <w:bidi w:val="0"/>
        <w:ind w:left="709"/>
        <w:rPr>
          <w:b/>
          <w:bCs/>
          <w:sz w:val="24"/>
          <w:szCs w:val="24"/>
        </w:rPr>
      </w:pPr>
      <w:r w:rsidRPr="00830A92">
        <w:rPr>
          <w:b/>
          <w:bCs/>
          <w:sz w:val="24"/>
          <w:szCs w:val="24"/>
        </w:rPr>
        <w:t xml:space="preserve">For contracted suppliers, prices or price structure must be </w:t>
      </w:r>
      <w:r w:rsidR="008211E7" w:rsidRPr="00830A92">
        <w:rPr>
          <w:b/>
          <w:bCs/>
          <w:sz w:val="24"/>
          <w:szCs w:val="24"/>
        </w:rPr>
        <w:t>circulated to the finance department and to program managers. This allows a check between the agreed pricing and actual invoice pricing.</w:t>
      </w:r>
    </w:p>
    <w:p w:rsidR="008211E7" w:rsidRPr="00830A92" w:rsidRDefault="00A81A93" w:rsidP="00804402">
      <w:pPr>
        <w:tabs>
          <w:tab w:val="left" w:pos="1215"/>
        </w:tabs>
        <w:bidi w:val="0"/>
        <w:ind w:left="709"/>
        <w:rPr>
          <w:b/>
          <w:bCs/>
          <w:sz w:val="24"/>
          <w:szCs w:val="24"/>
        </w:rPr>
      </w:pPr>
      <w:r w:rsidRPr="00830A92">
        <w:rPr>
          <w:b/>
          <w:bCs/>
          <w:sz w:val="24"/>
          <w:szCs w:val="24"/>
        </w:rPr>
        <w:lastRenderedPageBreak/>
        <w:t>Ensuring the use of venders who are reliable, competent to deliver and independent of relation to</w:t>
      </w:r>
      <w:r w:rsidR="003E67CE" w:rsidRPr="00830A92">
        <w:rPr>
          <w:b/>
          <w:bCs/>
          <w:sz w:val="24"/>
          <w:szCs w:val="24"/>
        </w:rPr>
        <w:t>SADO</w:t>
      </w:r>
      <w:r w:rsidRPr="00830A92">
        <w:rPr>
          <w:b/>
          <w:bCs/>
          <w:sz w:val="24"/>
          <w:szCs w:val="24"/>
        </w:rPr>
        <w:t>or its staff is essential to a good to procurement system. Use of standard vendor list aids in ensuring transparency in the procurement process and minimize the conflict of interest situations.</w:t>
      </w:r>
    </w:p>
    <w:p w:rsidR="00A81A93" w:rsidRPr="00830A92" w:rsidRDefault="00A81A93" w:rsidP="00B91998">
      <w:pPr>
        <w:pStyle w:val="ListParagraph"/>
        <w:numPr>
          <w:ilvl w:val="0"/>
          <w:numId w:val="46"/>
        </w:numPr>
        <w:tabs>
          <w:tab w:val="left" w:pos="1215"/>
        </w:tabs>
        <w:bidi w:val="0"/>
        <w:rPr>
          <w:b/>
          <w:bCs/>
          <w:sz w:val="24"/>
          <w:szCs w:val="24"/>
        </w:rPr>
      </w:pPr>
      <w:r w:rsidRPr="00830A92">
        <w:rPr>
          <w:b/>
          <w:bCs/>
          <w:sz w:val="24"/>
          <w:szCs w:val="24"/>
        </w:rPr>
        <w:t>An acceptable vender list should be developed and maintained.</w:t>
      </w:r>
    </w:p>
    <w:p w:rsidR="008B7291" w:rsidRPr="00830A92" w:rsidRDefault="00A81A93" w:rsidP="00B91998">
      <w:pPr>
        <w:pStyle w:val="ListParagraph"/>
        <w:numPr>
          <w:ilvl w:val="0"/>
          <w:numId w:val="47"/>
        </w:numPr>
        <w:tabs>
          <w:tab w:val="left" w:pos="1215"/>
        </w:tabs>
        <w:bidi w:val="0"/>
        <w:rPr>
          <w:b/>
          <w:bCs/>
          <w:sz w:val="24"/>
          <w:szCs w:val="24"/>
        </w:rPr>
      </w:pPr>
      <w:r w:rsidRPr="00830A92">
        <w:rPr>
          <w:b/>
          <w:bCs/>
          <w:sz w:val="24"/>
          <w:szCs w:val="24"/>
        </w:rPr>
        <w:t xml:space="preserve">Hs list should include the name of the vender </w:t>
      </w:r>
      <w:r w:rsidR="008B7291" w:rsidRPr="00830A92">
        <w:rPr>
          <w:b/>
          <w:bCs/>
          <w:sz w:val="24"/>
          <w:szCs w:val="24"/>
        </w:rPr>
        <w:t>and what type of goods and services it can provide.</w:t>
      </w:r>
    </w:p>
    <w:p w:rsidR="008B7291" w:rsidRPr="00830A92" w:rsidRDefault="008B7291" w:rsidP="00B91998">
      <w:pPr>
        <w:pStyle w:val="ListParagraph"/>
        <w:numPr>
          <w:ilvl w:val="0"/>
          <w:numId w:val="47"/>
        </w:numPr>
        <w:tabs>
          <w:tab w:val="left" w:pos="1215"/>
        </w:tabs>
        <w:bidi w:val="0"/>
        <w:rPr>
          <w:b/>
          <w:bCs/>
          <w:sz w:val="24"/>
          <w:szCs w:val="24"/>
        </w:rPr>
      </w:pPr>
      <w:r w:rsidRPr="00830A92">
        <w:rPr>
          <w:b/>
          <w:bCs/>
          <w:sz w:val="24"/>
          <w:szCs w:val="24"/>
        </w:rPr>
        <w:t>Those developing the list should include venders, based on information on reliability obtained from other organizations that have used the vender, from published material and from other employees who are familiar with the vendor.</w:t>
      </w:r>
    </w:p>
    <w:p w:rsidR="00A81A93" w:rsidRPr="00830A92" w:rsidRDefault="008B7291" w:rsidP="00B91998">
      <w:pPr>
        <w:pStyle w:val="ListParagraph"/>
        <w:numPr>
          <w:ilvl w:val="0"/>
          <w:numId w:val="47"/>
        </w:numPr>
        <w:tabs>
          <w:tab w:val="left" w:pos="1215"/>
        </w:tabs>
        <w:bidi w:val="0"/>
        <w:rPr>
          <w:b/>
          <w:bCs/>
          <w:sz w:val="24"/>
          <w:szCs w:val="24"/>
        </w:rPr>
      </w:pPr>
      <w:r w:rsidRPr="00830A92">
        <w:rPr>
          <w:b/>
          <w:bCs/>
          <w:sz w:val="24"/>
          <w:szCs w:val="24"/>
        </w:rPr>
        <w:t xml:space="preserve"> At least three vendors for each type of good or service purchased should be included in the </w:t>
      </w:r>
      <w:r w:rsidR="0030523A" w:rsidRPr="00830A92">
        <w:rPr>
          <w:b/>
          <w:bCs/>
          <w:sz w:val="24"/>
          <w:szCs w:val="24"/>
        </w:rPr>
        <w:t>list. When</w:t>
      </w:r>
      <w:r w:rsidRPr="00830A92">
        <w:rPr>
          <w:b/>
          <w:bCs/>
          <w:sz w:val="24"/>
          <w:szCs w:val="24"/>
        </w:rPr>
        <w:t xml:space="preserve"> fewer than three reliable vendors are </w:t>
      </w:r>
      <w:r w:rsidR="0030523A" w:rsidRPr="00830A92">
        <w:rPr>
          <w:b/>
          <w:bCs/>
          <w:sz w:val="24"/>
          <w:szCs w:val="24"/>
        </w:rPr>
        <w:t>identified,</w:t>
      </w:r>
      <w:r w:rsidRPr="00830A92">
        <w:rPr>
          <w:b/>
          <w:bCs/>
          <w:sz w:val="24"/>
          <w:szCs w:val="24"/>
        </w:rPr>
        <w:t xml:space="preserve"> the General director and Finance Controller should confirm that, in fact, </w:t>
      </w:r>
      <w:r w:rsidR="0030523A" w:rsidRPr="00830A92">
        <w:rPr>
          <w:b/>
          <w:bCs/>
          <w:sz w:val="24"/>
          <w:szCs w:val="24"/>
        </w:rPr>
        <w:t>fewer than</w:t>
      </w:r>
      <w:r w:rsidRPr="00830A92">
        <w:rPr>
          <w:b/>
          <w:bCs/>
          <w:sz w:val="24"/>
          <w:szCs w:val="24"/>
        </w:rPr>
        <w:t xml:space="preserve"> three reliable vendors exist </w:t>
      </w:r>
      <w:r w:rsidR="0030523A" w:rsidRPr="00830A92">
        <w:rPr>
          <w:b/>
          <w:bCs/>
          <w:sz w:val="24"/>
          <w:szCs w:val="24"/>
        </w:rPr>
        <w:t>for a</w:t>
      </w:r>
      <w:r w:rsidRPr="00830A92">
        <w:rPr>
          <w:b/>
          <w:bCs/>
          <w:sz w:val="24"/>
          <w:szCs w:val="24"/>
        </w:rPr>
        <w:t xml:space="preserve"> given type of </w:t>
      </w:r>
      <w:r w:rsidR="0030523A" w:rsidRPr="00830A92">
        <w:rPr>
          <w:b/>
          <w:bCs/>
          <w:sz w:val="24"/>
          <w:szCs w:val="24"/>
        </w:rPr>
        <w:t>p</w:t>
      </w:r>
      <w:r w:rsidRPr="00830A92">
        <w:rPr>
          <w:b/>
          <w:bCs/>
          <w:sz w:val="24"/>
          <w:szCs w:val="24"/>
        </w:rPr>
        <w:t xml:space="preserve">rocurement and </w:t>
      </w:r>
      <w:r w:rsidR="0030523A" w:rsidRPr="00830A92">
        <w:rPr>
          <w:b/>
          <w:bCs/>
          <w:sz w:val="24"/>
          <w:szCs w:val="24"/>
        </w:rPr>
        <w:t>documents</w:t>
      </w:r>
      <w:r w:rsidRPr="00830A92">
        <w:rPr>
          <w:b/>
          <w:bCs/>
          <w:sz w:val="24"/>
          <w:szCs w:val="24"/>
        </w:rPr>
        <w:t xml:space="preserve"> this confirmation in a memo.</w:t>
      </w:r>
    </w:p>
    <w:p w:rsidR="008B7291" w:rsidRPr="00830A92" w:rsidRDefault="00992137" w:rsidP="00B91998">
      <w:pPr>
        <w:pStyle w:val="ListParagraph"/>
        <w:numPr>
          <w:ilvl w:val="0"/>
          <w:numId w:val="47"/>
        </w:numPr>
        <w:tabs>
          <w:tab w:val="left" w:pos="1215"/>
        </w:tabs>
        <w:bidi w:val="0"/>
        <w:rPr>
          <w:b/>
          <w:bCs/>
          <w:sz w:val="24"/>
          <w:szCs w:val="24"/>
        </w:rPr>
      </w:pPr>
      <w:r w:rsidRPr="00830A92">
        <w:rPr>
          <w:b/>
          <w:bCs/>
          <w:sz w:val="24"/>
          <w:szCs w:val="24"/>
        </w:rPr>
        <w:t>The vendors list should be periodically (at least annually) revised based on formal feedback that the procurement department obtains from other employees on the quality of procurement from given vendor. The general director or the finance controller should review the feedback to determine whether the feedback has, in fact, been incorporated into revising lit.</w:t>
      </w:r>
    </w:p>
    <w:p w:rsidR="008211E7" w:rsidRPr="00830A92" w:rsidRDefault="00992137" w:rsidP="00B91998">
      <w:pPr>
        <w:pStyle w:val="ListParagraph"/>
        <w:numPr>
          <w:ilvl w:val="0"/>
          <w:numId w:val="46"/>
        </w:numPr>
        <w:tabs>
          <w:tab w:val="left" w:pos="1215"/>
        </w:tabs>
        <w:bidi w:val="0"/>
        <w:rPr>
          <w:b/>
          <w:bCs/>
          <w:sz w:val="24"/>
          <w:szCs w:val="24"/>
        </w:rPr>
      </w:pPr>
      <w:r w:rsidRPr="00830A92">
        <w:rPr>
          <w:b/>
          <w:bCs/>
          <w:sz w:val="24"/>
          <w:szCs w:val="24"/>
        </w:rPr>
        <w:t>Access to making change to vendor list should be restricted to those employees assigned the responsibility of developing and maintaining the list.</w:t>
      </w:r>
    </w:p>
    <w:p w:rsidR="00992137" w:rsidRPr="00830A92" w:rsidRDefault="00992137" w:rsidP="00B91998">
      <w:pPr>
        <w:pStyle w:val="ListParagraph"/>
        <w:numPr>
          <w:ilvl w:val="0"/>
          <w:numId w:val="46"/>
        </w:numPr>
        <w:tabs>
          <w:tab w:val="left" w:pos="1215"/>
        </w:tabs>
        <w:bidi w:val="0"/>
        <w:rPr>
          <w:b/>
          <w:bCs/>
          <w:sz w:val="24"/>
          <w:szCs w:val="24"/>
        </w:rPr>
      </w:pPr>
      <w:r w:rsidRPr="00830A92">
        <w:rPr>
          <w:b/>
          <w:bCs/>
          <w:sz w:val="24"/>
          <w:szCs w:val="24"/>
        </w:rPr>
        <w:t>Those employees who soli</w:t>
      </w:r>
      <w:r w:rsidR="00842FDA" w:rsidRPr="00830A92">
        <w:rPr>
          <w:b/>
          <w:bCs/>
          <w:sz w:val="24"/>
          <w:szCs w:val="24"/>
        </w:rPr>
        <w:t>cit bids should not be involved in developing or maintaining the vendor list or otherwise have access to making changes in it.</w:t>
      </w:r>
    </w:p>
    <w:p w:rsidR="00842FDA" w:rsidRPr="00830A92" w:rsidRDefault="00842FDA" w:rsidP="00B91998">
      <w:pPr>
        <w:pStyle w:val="ListParagraph"/>
        <w:numPr>
          <w:ilvl w:val="0"/>
          <w:numId w:val="46"/>
        </w:numPr>
        <w:tabs>
          <w:tab w:val="left" w:pos="1215"/>
        </w:tabs>
        <w:bidi w:val="0"/>
        <w:rPr>
          <w:b/>
          <w:bCs/>
          <w:sz w:val="24"/>
          <w:szCs w:val="24"/>
        </w:rPr>
      </w:pPr>
      <w:r w:rsidRPr="00830A92">
        <w:rPr>
          <w:b/>
          <w:bCs/>
          <w:sz w:val="24"/>
          <w:szCs w:val="24"/>
        </w:rPr>
        <w:t xml:space="preserve">The employee assigned to establish and maintain the approved vender list should not be the same employee who solicit bids or who select the </w:t>
      </w:r>
      <w:r w:rsidR="003E67CE" w:rsidRPr="00830A92">
        <w:rPr>
          <w:b/>
          <w:bCs/>
          <w:sz w:val="24"/>
          <w:szCs w:val="24"/>
        </w:rPr>
        <w:t>winning</w:t>
      </w:r>
      <w:r w:rsidRPr="00830A92">
        <w:rPr>
          <w:b/>
          <w:bCs/>
          <w:sz w:val="24"/>
          <w:szCs w:val="24"/>
        </w:rPr>
        <w:t xml:space="preserve"> bidder.</w:t>
      </w:r>
    </w:p>
    <w:p w:rsidR="00842FDA" w:rsidRPr="00830A92" w:rsidRDefault="00842FDA" w:rsidP="00842FDA">
      <w:pPr>
        <w:pStyle w:val="ListParagraph"/>
        <w:tabs>
          <w:tab w:val="left" w:pos="1215"/>
        </w:tabs>
        <w:bidi w:val="0"/>
        <w:ind w:left="1429"/>
        <w:rPr>
          <w:b/>
          <w:bCs/>
          <w:sz w:val="24"/>
          <w:szCs w:val="24"/>
        </w:rPr>
      </w:pPr>
      <w:r w:rsidRPr="00830A92">
        <w:rPr>
          <w:b/>
          <w:bCs/>
          <w:sz w:val="24"/>
          <w:szCs w:val="24"/>
        </w:rPr>
        <w:t>Purchasing Process</w:t>
      </w:r>
    </w:p>
    <w:p w:rsidR="00B665FA" w:rsidRPr="00830A92" w:rsidRDefault="00857BA4" w:rsidP="00B91998">
      <w:pPr>
        <w:pStyle w:val="ListParagraph"/>
        <w:numPr>
          <w:ilvl w:val="0"/>
          <w:numId w:val="48"/>
        </w:numPr>
        <w:tabs>
          <w:tab w:val="left" w:pos="1215"/>
        </w:tabs>
        <w:bidi w:val="0"/>
        <w:rPr>
          <w:b/>
          <w:bCs/>
          <w:sz w:val="24"/>
          <w:szCs w:val="24"/>
        </w:rPr>
      </w:pPr>
      <w:r w:rsidRPr="00830A92">
        <w:rPr>
          <w:b/>
          <w:bCs/>
          <w:sz w:val="24"/>
          <w:szCs w:val="24"/>
        </w:rPr>
        <w:t>A purchase</w:t>
      </w:r>
      <w:r w:rsidR="00B665FA" w:rsidRPr="00830A92">
        <w:rPr>
          <w:b/>
          <w:bCs/>
          <w:sz w:val="24"/>
          <w:szCs w:val="24"/>
        </w:rPr>
        <w:t xml:space="preserve"> request form, signed by </w:t>
      </w:r>
      <w:r w:rsidR="00866FDA" w:rsidRPr="00830A92">
        <w:rPr>
          <w:b/>
          <w:bCs/>
          <w:sz w:val="24"/>
          <w:szCs w:val="24"/>
        </w:rPr>
        <w:t>requestor and</w:t>
      </w:r>
      <w:r w:rsidRPr="00830A92">
        <w:rPr>
          <w:b/>
          <w:bCs/>
          <w:sz w:val="24"/>
          <w:szCs w:val="24"/>
        </w:rPr>
        <w:t xml:space="preserve"> approved by her or his supervisor or next </w:t>
      </w:r>
      <w:r w:rsidR="003E67CE" w:rsidRPr="00830A92">
        <w:rPr>
          <w:b/>
          <w:bCs/>
          <w:sz w:val="24"/>
          <w:szCs w:val="24"/>
        </w:rPr>
        <w:t>higher-level</w:t>
      </w:r>
      <w:r w:rsidRPr="00830A92">
        <w:rPr>
          <w:b/>
          <w:bCs/>
          <w:sz w:val="24"/>
          <w:szCs w:val="24"/>
        </w:rPr>
        <w:t xml:space="preserve"> employee with the sufficient authority to approve, must be prepared for all procurement over $500 or that will be undertaken by logistics.</w:t>
      </w:r>
    </w:p>
    <w:p w:rsidR="00857BA4" w:rsidRPr="00830A92" w:rsidRDefault="00857BA4" w:rsidP="00804402">
      <w:pPr>
        <w:pStyle w:val="ListParagraph"/>
        <w:numPr>
          <w:ilvl w:val="0"/>
          <w:numId w:val="48"/>
        </w:numPr>
        <w:tabs>
          <w:tab w:val="left" w:pos="1215"/>
        </w:tabs>
        <w:bidi w:val="0"/>
        <w:rPr>
          <w:b/>
          <w:bCs/>
          <w:sz w:val="24"/>
          <w:szCs w:val="24"/>
        </w:rPr>
      </w:pPr>
      <w:r w:rsidRPr="00830A92">
        <w:rPr>
          <w:b/>
          <w:bCs/>
          <w:sz w:val="24"/>
          <w:szCs w:val="24"/>
        </w:rPr>
        <w:t xml:space="preserve">The employee approving the request must ascertain that sufficient funds remain in the budget to make the procurement (this is normally double </w:t>
      </w:r>
      <w:r w:rsidRPr="00830A92">
        <w:rPr>
          <w:b/>
          <w:bCs/>
          <w:sz w:val="24"/>
          <w:szCs w:val="24"/>
        </w:rPr>
        <w:lastRenderedPageBreak/>
        <w:t xml:space="preserve">checked when the PR passed finance for </w:t>
      </w:r>
      <w:r w:rsidR="00570197" w:rsidRPr="00830A92">
        <w:rPr>
          <w:b/>
          <w:bCs/>
          <w:sz w:val="24"/>
          <w:szCs w:val="24"/>
        </w:rPr>
        <w:t xml:space="preserve">review) that the procurement is necessary to achieve </w:t>
      </w:r>
      <w:r w:rsidR="003E67CE" w:rsidRPr="00830A92">
        <w:rPr>
          <w:b/>
          <w:bCs/>
          <w:sz w:val="24"/>
          <w:szCs w:val="24"/>
        </w:rPr>
        <w:t>SADO</w:t>
      </w:r>
      <w:r w:rsidR="00570197" w:rsidRPr="00830A92">
        <w:rPr>
          <w:b/>
          <w:bCs/>
          <w:sz w:val="24"/>
          <w:szCs w:val="24"/>
        </w:rPr>
        <w:t xml:space="preserve">'s objectives and that the procurement complies with the donor regulations or terms of the grant agreement. </w:t>
      </w:r>
      <w:r w:rsidR="003E67CE" w:rsidRPr="00830A92">
        <w:rPr>
          <w:b/>
          <w:bCs/>
          <w:sz w:val="24"/>
          <w:szCs w:val="24"/>
        </w:rPr>
        <w:t>Typically,</w:t>
      </w:r>
      <w:r w:rsidR="00570197" w:rsidRPr="00830A92">
        <w:rPr>
          <w:b/>
          <w:bCs/>
          <w:sz w:val="24"/>
          <w:szCs w:val="24"/>
        </w:rPr>
        <w:t xml:space="preserve"> donor compliance items are sourcing and prior approval.</w:t>
      </w:r>
    </w:p>
    <w:p w:rsidR="00570197" w:rsidRPr="00830A92" w:rsidRDefault="00570197" w:rsidP="00B91998">
      <w:pPr>
        <w:pStyle w:val="ListParagraph"/>
        <w:numPr>
          <w:ilvl w:val="0"/>
          <w:numId w:val="48"/>
        </w:numPr>
        <w:tabs>
          <w:tab w:val="left" w:pos="1215"/>
        </w:tabs>
        <w:bidi w:val="0"/>
        <w:rPr>
          <w:b/>
          <w:bCs/>
          <w:sz w:val="24"/>
          <w:szCs w:val="24"/>
        </w:rPr>
      </w:pPr>
      <w:r w:rsidRPr="00830A92">
        <w:rPr>
          <w:b/>
          <w:bCs/>
          <w:sz w:val="24"/>
          <w:szCs w:val="24"/>
        </w:rPr>
        <w:t xml:space="preserve">The employee initiating the purchase request </w:t>
      </w:r>
      <w:r w:rsidR="003E67CE" w:rsidRPr="00830A92">
        <w:rPr>
          <w:b/>
          <w:bCs/>
          <w:sz w:val="24"/>
          <w:szCs w:val="24"/>
        </w:rPr>
        <w:t>cannot</w:t>
      </w:r>
      <w:r w:rsidRPr="00830A92">
        <w:rPr>
          <w:b/>
          <w:bCs/>
          <w:sz w:val="24"/>
          <w:szCs w:val="24"/>
        </w:rPr>
        <w:t xml:space="preserve"> also approve the request.</w:t>
      </w:r>
    </w:p>
    <w:p w:rsidR="00570197" w:rsidRPr="00830A92" w:rsidRDefault="00570197" w:rsidP="00B91998">
      <w:pPr>
        <w:pStyle w:val="ListParagraph"/>
        <w:numPr>
          <w:ilvl w:val="0"/>
          <w:numId w:val="48"/>
        </w:numPr>
        <w:tabs>
          <w:tab w:val="left" w:pos="1215"/>
        </w:tabs>
        <w:bidi w:val="0"/>
        <w:rPr>
          <w:b/>
          <w:bCs/>
          <w:sz w:val="24"/>
          <w:szCs w:val="24"/>
        </w:rPr>
      </w:pPr>
      <w:r w:rsidRPr="00830A92">
        <w:rPr>
          <w:b/>
          <w:bCs/>
          <w:sz w:val="24"/>
          <w:szCs w:val="24"/>
        </w:rPr>
        <w:t xml:space="preserve">Before </w:t>
      </w:r>
      <w:r w:rsidR="002A0789" w:rsidRPr="00830A92">
        <w:rPr>
          <w:b/>
          <w:bCs/>
          <w:sz w:val="24"/>
          <w:szCs w:val="24"/>
        </w:rPr>
        <w:t>executing</w:t>
      </w:r>
      <w:r w:rsidRPr="00830A92">
        <w:rPr>
          <w:b/>
          <w:bCs/>
          <w:sz w:val="24"/>
          <w:szCs w:val="24"/>
        </w:rPr>
        <w:t xml:space="preserve"> a procurement transaction, procurement personnel must determine whether those signing the requisition </w:t>
      </w:r>
      <w:r w:rsidR="002A0789" w:rsidRPr="00830A92">
        <w:rPr>
          <w:b/>
          <w:bCs/>
          <w:sz w:val="24"/>
          <w:szCs w:val="24"/>
        </w:rPr>
        <w:t>form have sufficient authority according to established authorization list</w:t>
      </w:r>
    </w:p>
    <w:p w:rsidR="002A0789" w:rsidRPr="00830A92" w:rsidRDefault="002A0789" w:rsidP="00B91998">
      <w:pPr>
        <w:pStyle w:val="ListParagraph"/>
        <w:numPr>
          <w:ilvl w:val="0"/>
          <w:numId w:val="48"/>
        </w:numPr>
        <w:tabs>
          <w:tab w:val="left" w:pos="1215"/>
        </w:tabs>
        <w:bidi w:val="0"/>
        <w:rPr>
          <w:b/>
          <w:bCs/>
          <w:sz w:val="24"/>
          <w:szCs w:val="24"/>
        </w:rPr>
      </w:pPr>
      <w:r w:rsidRPr="00830A92">
        <w:rPr>
          <w:b/>
          <w:bCs/>
          <w:sz w:val="24"/>
          <w:szCs w:val="24"/>
        </w:rPr>
        <w:t xml:space="preserve">Procurement personnel must solicit at least three written independent bids for procurement </w:t>
      </w:r>
      <w:r w:rsidR="00151DC7" w:rsidRPr="00830A92">
        <w:rPr>
          <w:b/>
          <w:bCs/>
          <w:sz w:val="24"/>
          <w:szCs w:val="24"/>
        </w:rPr>
        <w:t>above $</w:t>
      </w:r>
      <w:r w:rsidR="00263E35" w:rsidRPr="00830A92">
        <w:rPr>
          <w:b/>
          <w:bCs/>
          <w:sz w:val="24"/>
          <w:szCs w:val="24"/>
        </w:rPr>
        <w:t>2,500. Bid</w:t>
      </w:r>
      <w:r w:rsidR="00151DC7" w:rsidRPr="00830A92">
        <w:rPr>
          <w:b/>
          <w:bCs/>
          <w:sz w:val="24"/>
          <w:szCs w:val="24"/>
        </w:rPr>
        <w:t xml:space="preserve"> solicitations should include a detailed description of the </w:t>
      </w:r>
      <w:r w:rsidR="00263E35" w:rsidRPr="00830A92">
        <w:rPr>
          <w:b/>
          <w:bCs/>
          <w:sz w:val="24"/>
          <w:szCs w:val="24"/>
        </w:rPr>
        <w:t>items,</w:t>
      </w:r>
      <w:r w:rsidR="00151DC7" w:rsidRPr="00830A92">
        <w:rPr>
          <w:b/>
          <w:bCs/>
          <w:sz w:val="24"/>
          <w:szCs w:val="24"/>
        </w:rPr>
        <w:t xml:space="preserve"> particular specifications, quantity required delivery date.</w:t>
      </w:r>
    </w:p>
    <w:p w:rsidR="00151DC7" w:rsidRPr="00830A92" w:rsidRDefault="00263E35" w:rsidP="00B91998">
      <w:pPr>
        <w:pStyle w:val="ListParagraph"/>
        <w:numPr>
          <w:ilvl w:val="0"/>
          <w:numId w:val="48"/>
        </w:numPr>
        <w:tabs>
          <w:tab w:val="left" w:pos="1215"/>
        </w:tabs>
        <w:bidi w:val="0"/>
        <w:rPr>
          <w:b/>
          <w:bCs/>
          <w:sz w:val="24"/>
          <w:szCs w:val="24"/>
        </w:rPr>
      </w:pPr>
      <w:r w:rsidRPr="00830A92">
        <w:rPr>
          <w:b/>
          <w:bCs/>
          <w:sz w:val="24"/>
          <w:szCs w:val="24"/>
        </w:rPr>
        <w:t>The person soliciting bids (over $5,500) should not also approve the vendor's selection.</w:t>
      </w:r>
    </w:p>
    <w:p w:rsidR="00263E35" w:rsidRPr="00830A92" w:rsidRDefault="00263E35" w:rsidP="00EC5AF7">
      <w:pPr>
        <w:pStyle w:val="ListParagraph"/>
        <w:numPr>
          <w:ilvl w:val="0"/>
          <w:numId w:val="48"/>
        </w:numPr>
        <w:tabs>
          <w:tab w:val="left" w:pos="1215"/>
        </w:tabs>
        <w:bidi w:val="0"/>
        <w:rPr>
          <w:b/>
          <w:bCs/>
          <w:sz w:val="24"/>
          <w:szCs w:val="24"/>
        </w:rPr>
      </w:pPr>
      <w:r w:rsidRPr="00830A92">
        <w:rPr>
          <w:b/>
          <w:bCs/>
          <w:sz w:val="24"/>
          <w:szCs w:val="24"/>
        </w:rPr>
        <w:t xml:space="preserve">Selected bids are required for procurement over $20,000 (some exceptional purchases may apply). Venders should be selected in the basis of value to </w:t>
      </w:r>
      <w:r w:rsidR="004F2D4F" w:rsidRPr="00830A92">
        <w:rPr>
          <w:b/>
          <w:bCs/>
          <w:sz w:val="24"/>
          <w:szCs w:val="24"/>
        </w:rPr>
        <w:t>SADO</w:t>
      </w:r>
    </w:p>
    <w:p w:rsidR="00263E35" w:rsidRPr="00830A92" w:rsidRDefault="00263E35" w:rsidP="00B91998">
      <w:pPr>
        <w:pStyle w:val="ListParagraph"/>
        <w:numPr>
          <w:ilvl w:val="0"/>
          <w:numId w:val="48"/>
        </w:numPr>
        <w:tabs>
          <w:tab w:val="left" w:pos="1215"/>
        </w:tabs>
        <w:bidi w:val="0"/>
        <w:rPr>
          <w:b/>
          <w:bCs/>
          <w:sz w:val="24"/>
          <w:szCs w:val="24"/>
        </w:rPr>
      </w:pPr>
      <w:r w:rsidRPr="00830A92">
        <w:rPr>
          <w:b/>
          <w:bCs/>
          <w:sz w:val="24"/>
          <w:szCs w:val="24"/>
        </w:rPr>
        <w:t>Greater than $75,000- open</w:t>
      </w:r>
      <w:r w:rsidR="00B41CC8" w:rsidRPr="00830A92">
        <w:rPr>
          <w:b/>
          <w:bCs/>
          <w:sz w:val="24"/>
          <w:szCs w:val="24"/>
        </w:rPr>
        <w:t>, sealed</w:t>
      </w:r>
      <w:r w:rsidRPr="00830A92">
        <w:rPr>
          <w:b/>
          <w:bCs/>
          <w:sz w:val="24"/>
          <w:szCs w:val="24"/>
        </w:rPr>
        <w:t xml:space="preserve">-bid </w:t>
      </w:r>
      <w:r w:rsidR="00B41CC8" w:rsidRPr="00830A92">
        <w:rPr>
          <w:b/>
          <w:bCs/>
          <w:sz w:val="24"/>
          <w:szCs w:val="24"/>
        </w:rPr>
        <w:t>tender with</w:t>
      </w:r>
      <w:r w:rsidRPr="00830A92">
        <w:rPr>
          <w:b/>
          <w:bCs/>
          <w:sz w:val="24"/>
          <w:szCs w:val="24"/>
        </w:rPr>
        <w:t xml:space="preserve"> HQ Procurement. </w:t>
      </w:r>
    </w:p>
    <w:p w:rsidR="00B41CC8" w:rsidRPr="00830A92" w:rsidRDefault="00263E35" w:rsidP="00B91998">
      <w:pPr>
        <w:pStyle w:val="ListParagraph"/>
        <w:numPr>
          <w:ilvl w:val="0"/>
          <w:numId w:val="48"/>
        </w:numPr>
        <w:tabs>
          <w:tab w:val="left" w:pos="1215"/>
        </w:tabs>
        <w:bidi w:val="0"/>
        <w:rPr>
          <w:b/>
          <w:bCs/>
          <w:sz w:val="24"/>
          <w:szCs w:val="24"/>
        </w:rPr>
      </w:pPr>
      <w:r w:rsidRPr="00830A92">
        <w:rPr>
          <w:b/>
          <w:bCs/>
          <w:sz w:val="24"/>
          <w:szCs w:val="24"/>
        </w:rPr>
        <w:t xml:space="preserve">A bid </w:t>
      </w:r>
      <w:r w:rsidR="00B41CC8" w:rsidRPr="00830A92">
        <w:rPr>
          <w:b/>
          <w:bCs/>
          <w:sz w:val="24"/>
          <w:szCs w:val="24"/>
        </w:rPr>
        <w:t>analysis (</w:t>
      </w:r>
      <w:r w:rsidRPr="00830A92">
        <w:rPr>
          <w:b/>
          <w:bCs/>
          <w:sz w:val="24"/>
          <w:szCs w:val="24"/>
        </w:rPr>
        <w:t xml:space="preserve">BA) will be completed for all procurement requiring bids. The BA must document clearly the reason for selection of the vendor and should be signed by an authorized employee </w:t>
      </w:r>
      <w:r w:rsidR="00B41CC8" w:rsidRPr="00830A92">
        <w:rPr>
          <w:b/>
          <w:bCs/>
          <w:sz w:val="24"/>
          <w:szCs w:val="24"/>
        </w:rPr>
        <w:t>as evidence of review and approval.</w:t>
      </w:r>
    </w:p>
    <w:p w:rsidR="00263E35" w:rsidRPr="00830A92" w:rsidRDefault="00537B4E" w:rsidP="00B91998">
      <w:pPr>
        <w:pStyle w:val="ListParagraph"/>
        <w:numPr>
          <w:ilvl w:val="0"/>
          <w:numId w:val="48"/>
        </w:numPr>
        <w:tabs>
          <w:tab w:val="left" w:pos="1215"/>
        </w:tabs>
        <w:bidi w:val="0"/>
        <w:rPr>
          <w:b/>
          <w:bCs/>
          <w:sz w:val="24"/>
          <w:szCs w:val="24"/>
        </w:rPr>
      </w:pPr>
      <w:r w:rsidRPr="00830A92">
        <w:rPr>
          <w:b/>
          <w:bCs/>
          <w:sz w:val="24"/>
          <w:szCs w:val="24"/>
        </w:rPr>
        <w:t>Staff should be discouraged from making purchases themselves. The procurement unit should purchase as many items as possible and all item s over $500.</w:t>
      </w:r>
    </w:p>
    <w:p w:rsidR="00537B4E" w:rsidRPr="00830A92" w:rsidRDefault="00537B4E" w:rsidP="00B91998">
      <w:pPr>
        <w:pStyle w:val="ListParagraph"/>
        <w:numPr>
          <w:ilvl w:val="0"/>
          <w:numId w:val="48"/>
        </w:numPr>
        <w:tabs>
          <w:tab w:val="left" w:pos="1215"/>
        </w:tabs>
        <w:bidi w:val="0"/>
        <w:rPr>
          <w:b/>
          <w:bCs/>
          <w:sz w:val="24"/>
          <w:szCs w:val="24"/>
        </w:rPr>
      </w:pPr>
      <w:r w:rsidRPr="00830A92">
        <w:rPr>
          <w:b/>
          <w:bCs/>
          <w:sz w:val="24"/>
          <w:szCs w:val="24"/>
        </w:rPr>
        <w:t>Centralized purchasing and blanket purchase orders of office suppliers, spare parts etc. are highly encouraged in order to take advantage or quantity discounts from venders.</w:t>
      </w:r>
    </w:p>
    <w:p w:rsidR="00537B4E" w:rsidRPr="00830A92" w:rsidRDefault="00537B4E" w:rsidP="00B91998">
      <w:pPr>
        <w:pStyle w:val="ListParagraph"/>
        <w:numPr>
          <w:ilvl w:val="0"/>
          <w:numId w:val="48"/>
        </w:numPr>
        <w:tabs>
          <w:tab w:val="left" w:pos="1215"/>
        </w:tabs>
        <w:bidi w:val="0"/>
        <w:rPr>
          <w:b/>
          <w:bCs/>
          <w:sz w:val="24"/>
          <w:szCs w:val="24"/>
        </w:rPr>
      </w:pPr>
      <w:r w:rsidRPr="00830A92">
        <w:rPr>
          <w:b/>
          <w:bCs/>
          <w:sz w:val="24"/>
          <w:szCs w:val="24"/>
        </w:rPr>
        <w:t>It is responsibility of Finance to verify all purchase requests for coding and available funding.</w:t>
      </w:r>
    </w:p>
    <w:p w:rsidR="00537B4E" w:rsidRPr="00830A92" w:rsidRDefault="00537B4E" w:rsidP="00537B4E">
      <w:pPr>
        <w:tabs>
          <w:tab w:val="left" w:pos="1215"/>
        </w:tabs>
        <w:bidi w:val="0"/>
        <w:ind w:left="644"/>
        <w:rPr>
          <w:b/>
          <w:bCs/>
          <w:sz w:val="24"/>
          <w:szCs w:val="24"/>
        </w:rPr>
      </w:pPr>
      <w:r w:rsidRPr="00830A92">
        <w:rPr>
          <w:b/>
          <w:bCs/>
          <w:sz w:val="24"/>
          <w:szCs w:val="24"/>
        </w:rPr>
        <w:t>Procurement personnel</w:t>
      </w:r>
    </w:p>
    <w:p w:rsidR="00537B4E" w:rsidRPr="00830A92" w:rsidRDefault="00537B4E" w:rsidP="00537B4E">
      <w:pPr>
        <w:tabs>
          <w:tab w:val="left" w:pos="1215"/>
        </w:tabs>
        <w:bidi w:val="0"/>
        <w:ind w:left="644"/>
        <w:rPr>
          <w:b/>
          <w:bCs/>
          <w:sz w:val="24"/>
          <w:szCs w:val="24"/>
        </w:rPr>
      </w:pPr>
      <w:r w:rsidRPr="00830A92">
        <w:rPr>
          <w:b/>
          <w:bCs/>
          <w:sz w:val="24"/>
          <w:szCs w:val="24"/>
        </w:rPr>
        <w:t xml:space="preserve">Procurement </w:t>
      </w:r>
      <w:r w:rsidR="00C91A97" w:rsidRPr="00830A92">
        <w:rPr>
          <w:b/>
          <w:bCs/>
          <w:sz w:val="24"/>
          <w:szCs w:val="24"/>
        </w:rPr>
        <w:t>personnel</w:t>
      </w:r>
      <w:r w:rsidRPr="00830A92">
        <w:rPr>
          <w:b/>
          <w:bCs/>
          <w:sz w:val="24"/>
          <w:szCs w:val="24"/>
        </w:rPr>
        <w:t xml:space="preserve"> and any other personnel involved in the vender </w:t>
      </w:r>
      <w:r w:rsidR="00C91A97" w:rsidRPr="00830A92">
        <w:rPr>
          <w:b/>
          <w:bCs/>
          <w:sz w:val="24"/>
          <w:szCs w:val="24"/>
        </w:rPr>
        <w:t>selectionprocess</w:t>
      </w:r>
      <w:r w:rsidRPr="00830A92">
        <w:rPr>
          <w:b/>
          <w:bCs/>
          <w:sz w:val="24"/>
          <w:szCs w:val="24"/>
        </w:rPr>
        <w:t xml:space="preserve"> are prohibited from receiving </w:t>
      </w:r>
      <w:r w:rsidR="00C91A97" w:rsidRPr="00830A92">
        <w:rPr>
          <w:b/>
          <w:bCs/>
          <w:sz w:val="24"/>
          <w:szCs w:val="24"/>
        </w:rPr>
        <w:t>anything of</w:t>
      </w:r>
      <w:r w:rsidRPr="00830A92">
        <w:rPr>
          <w:b/>
          <w:bCs/>
          <w:sz w:val="24"/>
          <w:szCs w:val="24"/>
        </w:rPr>
        <w:t xml:space="preserve"> value from venders or potential venders.</w:t>
      </w:r>
    </w:p>
    <w:p w:rsidR="00EC695A" w:rsidRPr="00830A92" w:rsidRDefault="00EC695A" w:rsidP="00EC695A">
      <w:pPr>
        <w:tabs>
          <w:tab w:val="left" w:pos="1215"/>
        </w:tabs>
        <w:bidi w:val="0"/>
        <w:ind w:left="644"/>
        <w:rPr>
          <w:b/>
          <w:bCs/>
          <w:sz w:val="24"/>
          <w:szCs w:val="24"/>
        </w:rPr>
      </w:pPr>
      <w:r w:rsidRPr="00830A92">
        <w:rPr>
          <w:b/>
          <w:bCs/>
          <w:sz w:val="24"/>
          <w:szCs w:val="24"/>
        </w:rPr>
        <w:t xml:space="preserve">Procurement personnel are required to sign `conflict of interest' statements which </w:t>
      </w:r>
      <w:r w:rsidR="00A45C50" w:rsidRPr="00830A92">
        <w:rPr>
          <w:b/>
          <w:bCs/>
          <w:sz w:val="24"/>
          <w:szCs w:val="24"/>
        </w:rPr>
        <w:t>state</w:t>
      </w:r>
      <w:r w:rsidRPr="00830A92">
        <w:rPr>
          <w:b/>
          <w:bCs/>
          <w:sz w:val="24"/>
          <w:szCs w:val="24"/>
        </w:rPr>
        <w:t xml:space="preserve"> that neither they nor their </w:t>
      </w:r>
      <w:r w:rsidR="00A45C50" w:rsidRPr="00830A92">
        <w:rPr>
          <w:b/>
          <w:bCs/>
          <w:sz w:val="24"/>
          <w:szCs w:val="24"/>
        </w:rPr>
        <w:t>immediate</w:t>
      </w:r>
      <w:r w:rsidRPr="00830A92">
        <w:rPr>
          <w:b/>
          <w:bCs/>
          <w:sz w:val="24"/>
          <w:szCs w:val="24"/>
        </w:rPr>
        <w:t xml:space="preserve"> family members have any equity in any of the vendors awarded purchase </w:t>
      </w:r>
      <w:r w:rsidR="00A45C50" w:rsidRPr="00830A92">
        <w:rPr>
          <w:b/>
          <w:bCs/>
          <w:sz w:val="24"/>
          <w:szCs w:val="24"/>
        </w:rPr>
        <w:t>contracts</w:t>
      </w:r>
      <w:r w:rsidRPr="00830A92">
        <w:rPr>
          <w:b/>
          <w:bCs/>
          <w:sz w:val="24"/>
          <w:szCs w:val="24"/>
        </w:rPr>
        <w:t xml:space="preserve"> or would stand to personally benefit from awarding contract to a given vendor.</w:t>
      </w:r>
    </w:p>
    <w:p w:rsidR="00A45C50" w:rsidRPr="00830A92" w:rsidRDefault="00A45C50" w:rsidP="00A45C50">
      <w:pPr>
        <w:tabs>
          <w:tab w:val="left" w:pos="1215"/>
        </w:tabs>
        <w:bidi w:val="0"/>
        <w:ind w:left="644"/>
        <w:rPr>
          <w:b/>
          <w:bCs/>
          <w:sz w:val="24"/>
          <w:szCs w:val="24"/>
        </w:rPr>
      </w:pPr>
      <w:r w:rsidRPr="00830A92">
        <w:rPr>
          <w:b/>
          <w:bCs/>
          <w:sz w:val="24"/>
          <w:szCs w:val="24"/>
        </w:rPr>
        <w:lastRenderedPageBreak/>
        <w:t>Commitment Tracking</w:t>
      </w:r>
    </w:p>
    <w:p w:rsidR="00A45C50" w:rsidRPr="00830A92" w:rsidRDefault="004F2D4F" w:rsidP="00B91998">
      <w:pPr>
        <w:pStyle w:val="ListParagraph"/>
        <w:numPr>
          <w:ilvl w:val="0"/>
          <w:numId w:val="38"/>
        </w:numPr>
        <w:tabs>
          <w:tab w:val="left" w:pos="1215"/>
        </w:tabs>
        <w:bidi w:val="0"/>
        <w:rPr>
          <w:b/>
          <w:bCs/>
          <w:sz w:val="24"/>
          <w:szCs w:val="24"/>
        </w:rPr>
      </w:pPr>
      <w:r w:rsidRPr="00830A92">
        <w:rPr>
          <w:b/>
          <w:bCs/>
          <w:sz w:val="24"/>
          <w:szCs w:val="24"/>
        </w:rPr>
        <w:t>SADO</w:t>
      </w:r>
      <w:r w:rsidR="00A45C50" w:rsidRPr="00830A92">
        <w:rPr>
          <w:b/>
          <w:bCs/>
          <w:sz w:val="24"/>
          <w:szCs w:val="24"/>
        </w:rPr>
        <w:t>'s financial system currently does not track commitments. As such alternative system to track outstanding purchase order and subcontracts should be implemented.</w:t>
      </w:r>
    </w:p>
    <w:p w:rsidR="00A45C50" w:rsidRPr="00830A92" w:rsidRDefault="00A45C50" w:rsidP="00B91998">
      <w:pPr>
        <w:pStyle w:val="ListParagraph"/>
        <w:numPr>
          <w:ilvl w:val="0"/>
          <w:numId w:val="38"/>
        </w:numPr>
        <w:tabs>
          <w:tab w:val="left" w:pos="1215"/>
        </w:tabs>
        <w:bidi w:val="0"/>
        <w:rPr>
          <w:b/>
          <w:bCs/>
          <w:sz w:val="24"/>
          <w:szCs w:val="24"/>
        </w:rPr>
      </w:pPr>
      <w:r w:rsidRPr="00830A92">
        <w:rPr>
          <w:b/>
          <w:bCs/>
          <w:sz w:val="24"/>
          <w:szCs w:val="24"/>
        </w:rPr>
        <w:t xml:space="preserve">As part of approval new purchases, outstanding commitment must be considered to avoid over expenditures on the Budgets. </w:t>
      </w:r>
    </w:p>
    <w:p w:rsidR="00EC5AF7" w:rsidRPr="00830A92" w:rsidRDefault="00EC5AF7" w:rsidP="00D63207">
      <w:pPr>
        <w:pStyle w:val="ListParagraph"/>
        <w:tabs>
          <w:tab w:val="left" w:pos="1215"/>
        </w:tabs>
        <w:bidi w:val="0"/>
        <w:ind w:left="644"/>
        <w:jc w:val="center"/>
        <w:rPr>
          <w:b/>
          <w:bCs/>
          <w:sz w:val="24"/>
          <w:szCs w:val="24"/>
        </w:rPr>
      </w:pPr>
    </w:p>
    <w:p w:rsidR="00B665FA" w:rsidRPr="00830A92" w:rsidRDefault="004F2D4F" w:rsidP="00EC5AF7">
      <w:pPr>
        <w:pStyle w:val="ListParagraph"/>
        <w:tabs>
          <w:tab w:val="left" w:pos="1215"/>
        </w:tabs>
        <w:bidi w:val="0"/>
        <w:ind w:left="644"/>
        <w:rPr>
          <w:b/>
          <w:bCs/>
          <w:sz w:val="24"/>
          <w:szCs w:val="24"/>
        </w:rPr>
      </w:pPr>
      <w:r w:rsidRPr="00830A92">
        <w:rPr>
          <w:b/>
          <w:bCs/>
          <w:sz w:val="24"/>
          <w:szCs w:val="24"/>
        </w:rPr>
        <w:t>SADO Controlled</w:t>
      </w:r>
      <w:r w:rsidR="00D63207" w:rsidRPr="00830A92">
        <w:rPr>
          <w:b/>
          <w:bCs/>
          <w:sz w:val="24"/>
          <w:szCs w:val="24"/>
        </w:rPr>
        <w:t xml:space="preserve"> Assets, Inventory and property</w:t>
      </w:r>
    </w:p>
    <w:p w:rsidR="00D63207" w:rsidRPr="00830A92" w:rsidRDefault="00B415A5" w:rsidP="00D63207">
      <w:pPr>
        <w:pStyle w:val="ListParagraph"/>
        <w:tabs>
          <w:tab w:val="left" w:pos="1215"/>
        </w:tabs>
        <w:bidi w:val="0"/>
        <w:ind w:left="644"/>
        <w:rPr>
          <w:b/>
          <w:bCs/>
          <w:sz w:val="24"/>
          <w:szCs w:val="24"/>
        </w:rPr>
      </w:pPr>
      <w:r w:rsidRPr="00830A92">
        <w:rPr>
          <w:b/>
          <w:bCs/>
          <w:sz w:val="24"/>
          <w:szCs w:val="24"/>
        </w:rPr>
        <w:t>Assets are vehicles, generators and other equipment that re expected to perform over a number of years. There are different acquisition and reporting requirements for different donors.</w:t>
      </w:r>
    </w:p>
    <w:p w:rsidR="00B415A5" w:rsidRPr="00830A92" w:rsidRDefault="00B415A5" w:rsidP="00B415A5">
      <w:pPr>
        <w:pStyle w:val="ListParagraph"/>
        <w:tabs>
          <w:tab w:val="left" w:pos="1215"/>
        </w:tabs>
        <w:bidi w:val="0"/>
        <w:ind w:left="644"/>
        <w:rPr>
          <w:b/>
          <w:bCs/>
          <w:sz w:val="24"/>
          <w:szCs w:val="24"/>
        </w:rPr>
      </w:pPr>
      <w:r w:rsidRPr="00830A92">
        <w:rPr>
          <w:b/>
          <w:bCs/>
          <w:sz w:val="24"/>
          <w:szCs w:val="24"/>
        </w:rPr>
        <w:t xml:space="preserve">Property covers all durable items that the program purchases for its daily administration. Office and domestic furniture, water fountains, fans </w:t>
      </w:r>
      <w:r w:rsidR="004F2D4F" w:rsidRPr="00830A92">
        <w:rPr>
          <w:b/>
          <w:bCs/>
          <w:sz w:val="24"/>
          <w:szCs w:val="24"/>
        </w:rPr>
        <w:t>etc.</w:t>
      </w:r>
      <w:r w:rsidRPr="00830A92">
        <w:rPr>
          <w:b/>
          <w:bCs/>
          <w:sz w:val="24"/>
          <w:szCs w:val="24"/>
        </w:rPr>
        <w:t xml:space="preserve"> fall into this category.</w:t>
      </w:r>
    </w:p>
    <w:p w:rsidR="00B415A5" w:rsidRPr="00830A92" w:rsidRDefault="00B415A5" w:rsidP="00B415A5">
      <w:pPr>
        <w:pStyle w:val="ListParagraph"/>
        <w:tabs>
          <w:tab w:val="left" w:pos="1215"/>
        </w:tabs>
        <w:bidi w:val="0"/>
        <w:ind w:left="644"/>
        <w:rPr>
          <w:b/>
          <w:bCs/>
          <w:sz w:val="24"/>
          <w:szCs w:val="24"/>
        </w:rPr>
      </w:pPr>
      <w:r w:rsidRPr="00830A92">
        <w:rPr>
          <w:b/>
          <w:bCs/>
          <w:sz w:val="24"/>
          <w:szCs w:val="24"/>
        </w:rPr>
        <w:t>Inventory is generally consumable items that are stored until use or distribution.</w:t>
      </w:r>
    </w:p>
    <w:p w:rsidR="00B415A5" w:rsidRPr="00830A92" w:rsidRDefault="00B415A5" w:rsidP="00804402">
      <w:pPr>
        <w:pStyle w:val="ListParagraph"/>
        <w:tabs>
          <w:tab w:val="left" w:pos="1215"/>
        </w:tabs>
        <w:bidi w:val="0"/>
        <w:ind w:left="644"/>
        <w:rPr>
          <w:b/>
          <w:bCs/>
          <w:sz w:val="24"/>
          <w:szCs w:val="24"/>
        </w:rPr>
      </w:pPr>
      <w:r w:rsidRPr="00830A92">
        <w:rPr>
          <w:b/>
          <w:bCs/>
          <w:sz w:val="24"/>
          <w:szCs w:val="24"/>
        </w:rPr>
        <w:t xml:space="preserve">Much of </w:t>
      </w:r>
      <w:r w:rsidR="004F2D4F" w:rsidRPr="00830A92">
        <w:rPr>
          <w:b/>
          <w:bCs/>
          <w:sz w:val="24"/>
          <w:szCs w:val="24"/>
        </w:rPr>
        <w:t>SADO</w:t>
      </w:r>
      <w:r w:rsidRPr="00830A92">
        <w:rPr>
          <w:b/>
          <w:bCs/>
          <w:sz w:val="24"/>
          <w:szCs w:val="24"/>
        </w:rPr>
        <w:t xml:space="preserve">'s funds are converted </w:t>
      </w:r>
      <w:r w:rsidR="00287D6A" w:rsidRPr="00830A92">
        <w:rPr>
          <w:b/>
          <w:bCs/>
          <w:sz w:val="24"/>
          <w:szCs w:val="24"/>
        </w:rPr>
        <w:t xml:space="preserve">into property of one sort or </w:t>
      </w:r>
      <w:r w:rsidR="004F2D4F" w:rsidRPr="00830A92">
        <w:rPr>
          <w:b/>
          <w:bCs/>
          <w:sz w:val="24"/>
          <w:szCs w:val="24"/>
        </w:rPr>
        <w:t>another</w:t>
      </w:r>
      <w:r w:rsidR="00287D6A" w:rsidRPr="00830A92">
        <w:rPr>
          <w:b/>
          <w:bCs/>
          <w:sz w:val="24"/>
          <w:szCs w:val="24"/>
        </w:rPr>
        <w:t xml:space="preserve">. </w:t>
      </w:r>
      <w:r w:rsidR="004F2D4F" w:rsidRPr="00830A92">
        <w:rPr>
          <w:b/>
          <w:bCs/>
          <w:sz w:val="24"/>
          <w:szCs w:val="24"/>
        </w:rPr>
        <w:t>Also,</w:t>
      </w:r>
      <w:r w:rsidR="00287D6A" w:rsidRPr="00830A92">
        <w:rPr>
          <w:b/>
          <w:bCs/>
          <w:sz w:val="24"/>
          <w:szCs w:val="24"/>
        </w:rPr>
        <w:t xml:space="preserve"> property is not as liquid as cash, it typically is portable enough to be misappropriated.</w:t>
      </w:r>
    </w:p>
    <w:p w:rsidR="00287D6A" w:rsidRPr="00830A92" w:rsidRDefault="0057490F" w:rsidP="00B91998">
      <w:pPr>
        <w:pStyle w:val="ListParagraph"/>
        <w:numPr>
          <w:ilvl w:val="0"/>
          <w:numId w:val="49"/>
        </w:numPr>
        <w:tabs>
          <w:tab w:val="left" w:pos="1215"/>
        </w:tabs>
        <w:bidi w:val="0"/>
        <w:rPr>
          <w:b/>
          <w:bCs/>
          <w:sz w:val="24"/>
          <w:szCs w:val="24"/>
        </w:rPr>
      </w:pPr>
      <w:r w:rsidRPr="00830A92">
        <w:rPr>
          <w:b/>
          <w:bCs/>
          <w:sz w:val="24"/>
          <w:szCs w:val="24"/>
        </w:rPr>
        <w:t>The major risk associated with property is undetected misappropriation</w:t>
      </w:r>
    </w:p>
    <w:p w:rsidR="0057490F" w:rsidRPr="00830A92" w:rsidRDefault="0057490F" w:rsidP="00B91998">
      <w:pPr>
        <w:pStyle w:val="ListParagraph"/>
        <w:numPr>
          <w:ilvl w:val="0"/>
          <w:numId w:val="49"/>
        </w:numPr>
        <w:tabs>
          <w:tab w:val="left" w:pos="1215"/>
        </w:tabs>
        <w:bidi w:val="0"/>
        <w:rPr>
          <w:b/>
          <w:bCs/>
          <w:sz w:val="24"/>
          <w:szCs w:val="24"/>
        </w:rPr>
      </w:pPr>
      <w:r w:rsidRPr="00830A92">
        <w:rPr>
          <w:b/>
          <w:bCs/>
          <w:sz w:val="24"/>
          <w:szCs w:val="24"/>
        </w:rPr>
        <w:t>Other risks include distribution to beneficiaries without adequate supporting documentation and inadequate maintenance.</w:t>
      </w:r>
    </w:p>
    <w:p w:rsidR="0057490F" w:rsidRPr="00830A92" w:rsidRDefault="004F2D4F" w:rsidP="0057490F">
      <w:pPr>
        <w:tabs>
          <w:tab w:val="left" w:pos="1215"/>
        </w:tabs>
        <w:bidi w:val="0"/>
        <w:ind w:left="567"/>
        <w:rPr>
          <w:b/>
          <w:bCs/>
          <w:sz w:val="24"/>
          <w:szCs w:val="24"/>
        </w:rPr>
      </w:pPr>
      <w:r w:rsidRPr="00830A92">
        <w:rPr>
          <w:b/>
          <w:bCs/>
          <w:sz w:val="24"/>
          <w:szCs w:val="24"/>
        </w:rPr>
        <w:t>SADO</w:t>
      </w:r>
      <w:r w:rsidR="003A7453" w:rsidRPr="00830A92">
        <w:rPr>
          <w:b/>
          <w:bCs/>
          <w:sz w:val="24"/>
          <w:szCs w:val="24"/>
        </w:rPr>
        <w:t xml:space="preserve"> </w:t>
      </w:r>
      <w:r w:rsidR="0057490F" w:rsidRPr="00830A92">
        <w:rPr>
          <w:b/>
          <w:bCs/>
          <w:sz w:val="24"/>
          <w:szCs w:val="24"/>
        </w:rPr>
        <w:t xml:space="preserve">Policy requires that all equipment or other property with a value of $250 or more to be controlled as property the general director may </w:t>
      </w:r>
      <w:r w:rsidRPr="00830A92">
        <w:rPr>
          <w:b/>
          <w:bCs/>
          <w:sz w:val="24"/>
          <w:szCs w:val="24"/>
        </w:rPr>
        <w:t>choose</w:t>
      </w:r>
      <w:r w:rsidR="0057490F" w:rsidRPr="00830A92">
        <w:rPr>
          <w:b/>
          <w:bCs/>
          <w:sz w:val="24"/>
          <w:szCs w:val="24"/>
        </w:rPr>
        <w:t xml:space="preserve"> to reduce this limit.</w:t>
      </w:r>
    </w:p>
    <w:p w:rsidR="00253095" w:rsidRPr="00830A92" w:rsidRDefault="00253095" w:rsidP="00253095">
      <w:pPr>
        <w:tabs>
          <w:tab w:val="left" w:pos="1215"/>
        </w:tabs>
        <w:bidi w:val="0"/>
        <w:ind w:left="567"/>
        <w:rPr>
          <w:b/>
          <w:bCs/>
          <w:sz w:val="24"/>
          <w:szCs w:val="24"/>
        </w:rPr>
      </w:pPr>
      <w:r w:rsidRPr="00830A92">
        <w:rPr>
          <w:b/>
          <w:bCs/>
          <w:sz w:val="24"/>
          <w:szCs w:val="24"/>
        </w:rPr>
        <w:t>Required Forms</w:t>
      </w:r>
    </w:p>
    <w:p w:rsidR="0057490F" w:rsidRPr="00830A92" w:rsidRDefault="00253095" w:rsidP="00B91998">
      <w:pPr>
        <w:pStyle w:val="ListParagraph"/>
        <w:numPr>
          <w:ilvl w:val="0"/>
          <w:numId w:val="50"/>
        </w:numPr>
        <w:tabs>
          <w:tab w:val="left" w:pos="1215"/>
        </w:tabs>
        <w:bidi w:val="0"/>
        <w:rPr>
          <w:b/>
          <w:bCs/>
          <w:sz w:val="24"/>
          <w:szCs w:val="24"/>
        </w:rPr>
      </w:pPr>
      <w:r w:rsidRPr="00830A92">
        <w:rPr>
          <w:b/>
          <w:bCs/>
          <w:sz w:val="24"/>
          <w:szCs w:val="24"/>
        </w:rPr>
        <w:t>Receiving Report- Delivery Report</w:t>
      </w:r>
    </w:p>
    <w:p w:rsidR="00253095" w:rsidRPr="00830A92" w:rsidRDefault="00253095" w:rsidP="00B91998">
      <w:pPr>
        <w:pStyle w:val="ListParagraph"/>
        <w:numPr>
          <w:ilvl w:val="0"/>
          <w:numId w:val="50"/>
        </w:numPr>
        <w:tabs>
          <w:tab w:val="left" w:pos="1215"/>
        </w:tabs>
        <w:bidi w:val="0"/>
        <w:rPr>
          <w:b/>
          <w:bCs/>
          <w:sz w:val="24"/>
          <w:szCs w:val="24"/>
        </w:rPr>
      </w:pPr>
      <w:r w:rsidRPr="00830A92">
        <w:rPr>
          <w:b/>
          <w:bCs/>
          <w:sz w:val="24"/>
          <w:szCs w:val="24"/>
        </w:rPr>
        <w:t>Requisition (store release form)</w:t>
      </w:r>
    </w:p>
    <w:p w:rsidR="00253095" w:rsidRPr="00830A92" w:rsidRDefault="00253095" w:rsidP="00B91998">
      <w:pPr>
        <w:pStyle w:val="ListParagraph"/>
        <w:numPr>
          <w:ilvl w:val="0"/>
          <w:numId w:val="50"/>
        </w:numPr>
        <w:tabs>
          <w:tab w:val="left" w:pos="1215"/>
        </w:tabs>
        <w:bidi w:val="0"/>
        <w:rPr>
          <w:b/>
          <w:bCs/>
          <w:sz w:val="24"/>
          <w:szCs w:val="24"/>
        </w:rPr>
      </w:pPr>
      <w:r w:rsidRPr="00830A92">
        <w:rPr>
          <w:b/>
          <w:bCs/>
          <w:sz w:val="24"/>
          <w:szCs w:val="24"/>
        </w:rPr>
        <w:t>Insurance</w:t>
      </w:r>
    </w:p>
    <w:p w:rsidR="00253095" w:rsidRPr="00830A92" w:rsidRDefault="00253095" w:rsidP="00B91998">
      <w:pPr>
        <w:pStyle w:val="ListParagraph"/>
        <w:numPr>
          <w:ilvl w:val="0"/>
          <w:numId w:val="50"/>
        </w:numPr>
        <w:tabs>
          <w:tab w:val="left" w:pos="1215"/>
        </w:tabs>
        <w:bidi w:val="0"/>
        <w:rPr>
          <w:b/>
          <w:bCs/>
          <w:sz w:val="24"/>
          <w:szCs w:val="24"/>
        </w:rPr>
      </w:pPr>
      <w:r w:rsidRPr="00830A92">
        <w:rPr>
          <w:b/>
          <w:bCs/>
          <w:sz w:val="24"/>
          <w:szCs w:val="24"/>
        </w:rPr>
        <w:t xml:space="preserve">Asserts register </w:t>
      </w:r>
    </w:p>
    <w:p w:rsidR="00253095" w:rsidRPr="00830A92" w:rsidRDefault="00253095" w:rsidP="00B91998">
      <w:pPr>
        <w:pStyle w:val="ListParagraph"/>
        <w:numPr>
          <w:ilvl w:val="0"/>
          <w:numId w:val="50"/>
        </w:numPr>
        <w:tabs>
          <w:tab w:val="left" w:pos="1215"/>
        </w:tabs>
        <w:bidi w:val="0"/>
        <w:rPr>
          <w:b/>
          <w:bCs/>
          <w:sz w:val="24"/>
          <w:szCs w:val="24"/>
        </w:rPr>
      </w:pPr>
      <w:r w:rsidRPr="00830A92">
        <w:rPr>
          <w:b/>
          <w:bCs/>
          <w:sz w:val="24"/>
          <w:szCs w:val="24"/>
        </w:rPr>
        <w:t>Warehouse register</w:t>
      </w:r>
    </w:p>
    <w:p w:rsidR="00253095" w:rsidRPr="00830A92" w:rsidRDefault="00253095" w:rsidP="00B91998">
      <w:pPr>
        <w:pStyle w:val="ListParagraph"/>
        <w:numPr>
          <w:ilvl w:val="0"/>
          <w:numId w:val="50"/>
        </w:numPr>
        <w:tabs>
          <w:tab w:val="left" w:pos="1215"/>
        </w:tabs>
        <w:bidi w:val="0"/>
        <w:rPr>
          <w:b/>
          <w:bCs/>
          <w:sz w:val="24"/>
          <w:szCs w:val="24"/>
        </w:rPr>
      </w:pPr>
      <w:r w:rsidRPr="00830A92">
        <w:rPr>
          <w:b/>
          <w:bCs/>
          <w:sz w:val="24"/>
          <w:szCs w:val="24"/>
        </w:rPr>
        <w:t>Property inventory list</w:t>
      </w:r>
    </w:p>
    <w:p w:rsidR="00253095" w:rsidRPr="00830A92" w:rsidRDefault="00253095" w:rsidP="00B91998">
      <w:pPr>
        <w:pStyle w:val="ListParagraph"/>
        <w:numPr>
          <w:ilvl w:val="0"/>
          <w:numId w:val="50"/>
        </w:numPr>
        <w:tabs>
          <w:tab w:val="left" w:pos="1215"/>
        </w:tabs>
        <w:bidi w:val="0"/>
        <w:rPr>
          <w:b/>
          <w:bCs/>
          <w:sz w:val="24"/>
          <w:szCs w:val="24"/>
        </w:rPr>
      </w:pPr>
      <w:r w:rsidRPr="00830A92">
        <w:rPr>
          <w:b/>
          <w:bCs/>
          <w:sz w:val="24"/>
          <w:szCs w:val="24"/>
        </w:rPr>
        <w:t>Certificate of disposal</w:t>
      </w:r>
    </w:p>
    <w:p w:rsidR="00253095" w:rsidRPr="00830A92" w:rsidRDefault="00253095" w:rsidP="00B91998">
      <w:pPr>
        <w:pStyle w:val="ListParagraph"/>
        <w:numPr>
          <w:ilvl w:val="0"/>
          <w:numId w:val="50"/>
        </w:numPr>
        <w:tabs>
          <w:tab w:val="left" w:pos="1215"/>
        </w:tabs>
        <w:bidi w:val="0"/>
        <w:rPr>
          <w:b/>
          <w:bCs/>
          <w:sz w:val="24"/>
          <w:szCs w:val="24"/>
        </w:rPr>
      </w:pPr>
      <w:r w:rsidRPr="00830A92">
        <w:rPr>
          <w:b/>
          <w:bCs/>
          <w:sz w:val="24"/>
          <w:szCs w:val="24"/>
        </w:rPr>
        <w:t>Waybill/ delivery</w:t>
      </w:r>
    </w:p>
    <w:p w:rsidR="00253095" w:rsidRPr="00830A92" w:rsidRDefault="00253095" w:rsidP="00B91998">
      <w:pPr>
        <w:pStyle w:val="ListParagraph"/>
        <w:numPr>
          <w:ilvl w:val="0"/>
          <w:numId w:val="50"/>
        </w:numPr>
        <w:tabs>
          <w:tab w:val="left" w:pos="1215"/>
        </w:tabs>
        <w:bidi w:val="0"/>
        <w:rPr>
          <w:b/>
          <w:bCs/>
          <w:sz w:val="24"/>
          <w:szCs w:val="24"/>
        </w:rPr>
      </w:pPr>
      <w:r w:rsidRPr="00830A92">
        <w:rPr>
          <w:b/>
          <w:bCs/>
          <w:sz w:val="24"/>
          <w:szCs w:val="24"/>
        </w:rPr>
        <w:t>Equipment maintenance logs</w:t>
      </w:r>
    </w:p>
    <w:p w:rsidR="00253095" w:rsidRPr="00830A92" w:rsidRDefault="00253095" w:rsidP="00B91998">
      <w:pPr>
        <w:pStyle w:val="ListParagraph"/>
        <w:numPr>
          <w:ilvl w:val="0"/>
          <w:numId w:val="50"/>
        </w:numPr>
        <w:tabs>
          <w:tab w:val="left" w:pos="1215"/>
        </w:tabs>
        <w:bidi w:val="0"/>
        <w:rPr>
          <w:b/>
          <w:bCs/>
          <w:sz w:val="24"/>
          <w:szCs w:val="24"/>
        </w:rPr>
      </w:pPr>
      <w:r w:rsidRPr="00830A92">
        <w:rPr>
          <w:b/>
          <w:bCs/>
          <w:sz w:val="24"/>
          <w:szCs w:val="24"/>
        </w:rPr>
        <w:t>Vehicle logs</w:t>
      </w:r>
    </w:p>
    <w:p w:rsidR="00253095" w:rsidRPr="00830A92" w:rsidRDefault="00253095" w:rsidP="00253095">
      <w:pPr>
        <w:tabs>
          <w:tab w:val="left" w:pos="1215"/>
        </w:tabs>
        <w:bidi w:val="0"/>
        <w:rPr>
          <w:b/>
          <w:bCs/>
          <w:sz w:val="24"/>
          <w:szCs w:val="24"/>
        </w:rPr>
      </w:pPr>
      <w:r w:rsidRPr="00830A92">
        <w:rPr>
          <w:b/>
          <w:bCs/>
          <w:sz w:val="24"/>
          <w:szCs w:val="24"/>
        </w:rPr>
        <w:t xml:space="preserve">Certificate of </w:t>
      </w:r>
      <w:r w:rsidR="00435382" w:rsidRPr="00830A92">
        <w:rPr>
          <w:b/>
          <w:bCs/>
          <w:sz w:val="24"/>
          <w:szCs w:val="24"/>
        </w:rPr>
        <w:t>Disposal</w:t>
      </w:r>
    </w:p>
    <w:p w:rsidR="00435382" w:rsidRPr="00830A92" w:rsidRDefault="00A02F3C" w:rsidP="00435382">
      <w:pPr>
        <w:tabs>
          <w:tab w:val="left" w:pos="1215"/>
        </w:tabs>
        <w:bidi w:val="0"/>
        <w:rPr>
          <w:b/>
          <w:bCs/>
          <w:sz w:val="24"/>
          <w:szCs w:val="24"/>
        </w:rPr>
      </w:pPr>
      <w:r w:rsidRPr="00830A92">
        <w:rPr>
          <w:b/>
          <w:bCs/>
          <w:sz w:val="24"/>
          <w:szCs w:val="24"/>
        </w:rPr>
        <w:lastRenderedPageBreak/>
        <w:t>When</w:t>
      </w:r>
      <w:r w:rsidR="00A918EF" w:rsidRPr="00830A92">
        <w:rPr>
          <w:b/>
          <w:bCs/>
          <w:sz w:val="24"/>
          <w:szCs w:val="24"/>
        </w:rPr>
        <w:t xml:space="preserve"> property is considered un</w:t>
      </w:r>
      <w:r w:rsidRPr="00830A92">
        <w:rPr>
          <w:b/>
          <w:bCs/>
          <w:sz w:val="24"/>
          <w:szCs w:val="24"/>
        </w:rPr>
        <w:t>u</w:t>
      </w:r>
      <w:r w:rsidR="00A918EF" w:rsidRPr="00830A92">
        <w:rPr>
          <w:b/>
          <w:bCs/>
          <w:sz w:val="24"/>
          <w:szCs w:val="24"/>
        </w:rPr>
        <w:t xml:space="preserve">sable or is being </w:t>
      </w:r>
      <w:r w:rsidRPr="00830A92">
        <w:rPr>
          <w:b/>
          <w:bCs/>
          <w:sz w:val="24"/>
          <w:szCs w:val="24"/>
        </w:rPr>
        <w:t>donated,</w:t>
      </w:r>
      <w:r w:rsidR="00A918EF" w:rsidRPr="00830A92">
        <w:rPr>
          <w:b/>
          <w:bCs/>
          <w:sz w:val="24"/>
          <w:szCs w:val="24"/>
        </w:rPr>
        <w:t xml:space="preserve"> a certificated</w:t>
      </w:r>
      <w:r w:rsidRPr="00830A92">
        <w:rPr>
          <w:b/>
          <w:bCs/>
          <w:sz w:val="24"/>
          <w:szCs w:val="24"/>
        </w:rPr>
        <w:t xml:space="preserve"> of disposal must be prepared.</w:t>
      </w:r>
    </w:p>
    <w:p w:rsidR="00A02F3C" w:rsidRPr="00830A92" w:rsidRDefault="00A02F3C" w:rsidP="00B91998">
      <w:pPr>
        <w:pStyle w:val="ListParagraph"/>
        <w:numPr>
          <w:ilvl w:val="0"/>
          <w:numId w:val="51"/>
        </w:numPr>
        <w:tabs>
          <w:tab w:val="left" w:pos="1215"/>
        </w:tabs>
        <w:bidi w:val="0"/>
        <w:rPr>
          <w:b/>
          <w:bCs/>
          <w:sz w:val="24"/>
          <w:szCs w:val="24"/>
        </w:rPr>
      </w:pPr>
      <w:r w:rsidRPr="00830A92">
        <w:rPr>
          <w:b/>
          <w:bCs/>
          <w:sz w:val="24"/>
          <w:szCs w:val="24"/>
        </w:rPr>
        <w:t xml:space="preserve">General Director must </w:t>
      </w:r>
      <w:r w:rsidR="004F2D4F" w:rsidRPr="00830A92">
        <w:rPr>
          <w:b/>
          <w:bCs/>
          <w:sz w:val="24"/>
          <w:szCs w:val="24"/>
        </w:rPr>
        <w:t>approve</w:t>
      </w:r>
      <w:r w:rsidRPr="00830A92">
        <w:rPr>
          <w:b/>
          <w:bCs/>
          <w:sz w:val="24"/>
          <w:szCs w:val="24"/>
        </w:rPr>
        <w:t xml:space="preserve"> all deposals.</w:t>
      </w:r>
    </w:p>
    <w:p w:rsidR="00A02F3C" w:rsidRPr="00830A92" w:rsidRDefault="00A02F3C" w:rsidP="00B91998">
      <w:pPr>
        <w:pStyle w:val="ListParagraph"/>
        <w:numPr>
          <w:ilvl w:val="0"/>
          <w:numId w:val="51"/>
        </w:numPr>
        <w:tabs>
          <w:tab w:val="left" w:pos="1215"/>
        </w:tabs>
        <w:bidi w:val="0"/>
        <w:rPr>
          <w:b/>
          <w:bCs/>
          <w:sz w:val="24"/>
          <w:szCs w:val="24"/>
        </w:rPr>
      </w:pPr>
      <w:r w:rsidRPr="00830A92">
        <w:rPr>
          <w:b/>
          <w:bCs/>
          <w:sz w:val="24"/>
          <w:szCs w:val="24"/>
        </w:rPr>
        <w:t>Member of staff other than the custodian, preferably someone from finance department should witness the disposal of the asset: they must sign and date the disposal form.</w:t>
      </w:r>
    </w:p>
    <w:p w:rsidR="00A02F3C" w:rsidRPr="00830A92" w:rsidRDefault="00A02F3C" w:rsidP="00B91998">
      <w:pPr>
        <w:pStyle w:val="ListParagraph"/>
        <w:numPr>
          <w:ilvl w:val="0"/>
          <w:numId w:val="51"/>
        </w:numPr>
        <w:tabs>
          <w:tab w:val="left" w:pos="1215"/>
        </w:tabs>
        <w:bidi w:val="0"/>
        <w:rPr>
          <w:b/>
          <w:bCs/>
          <w:sz w:val="24"/>
          <w:szCs w:val="24"/>
        </w:rPr>
      </w:pPr>
      <w:r w:rsidRPr="00830A92">
        <w:rPr>
          <w:b/>
          <w:bCs/>
          <w:sz w:val="24"/>
          <w:szCs w:val="24"/>
        </w:rPr>
        <w:t>A copy of the disposal form should be kept at the Headquarter office.</w:t>
      </w:r>
    </w:p>
    <w:p w:rsidR="00A02F3C" w:rsidRPr="00830A92" w:rsidRDefault="00A02F3C" w:rsidP="00A02F3C">
      <w:pPr>
        <w:tabs>
          <w:tab w:val="left" w:pos="1215"/>
        </w:tabs>
        <w:bidi w:val="0"/>
        <w:ind w:left="360"/>
        <w:rPr>
          <w:b/>
          <w:bCs/>
          <w:sz w:val="24"/>
          <w:szCs w:val="24"/>
        </w:rPr>
      </w:pPr>
      <w:r w:rsidRPr="00830A92">
        <w:rPr>
          <w:b/>
          <w:bCs/>
          <w:sz w:val="24"/>
          <w:szCs w:val="24"/>
        </w:rPr>
        <w:t xml:space="preserve">When a property is donated it must be clearly indicated on the disposal form that the asset will continue to be used for humanitarian purposes, will not be used for commercial purposes and is not for resale. The recipient must sign the form stating that they agree with these conditions. </w:t>
      </w:r>
    </w:p>
    <w:p w:rsidR="003967C7" w:rsidRPr="00830A92" w:rsidRDefault="003967C7" w:rsidP="003967C7">
      <w:pPr>
        <w:tabs>
          <w:tab w:val="left" w:pos="1215"/>
        </w:tabs>
        <w:bidi w:val="0"/>
        <w:ind w:left="360"/>
        <w:rPr>
          <w:b/>
          <w:bCs/>
          <w:sz w:val="24"/>
          <w:szCs w:val="24"/>
        </w:rPr>
      </w:pPr>
      <w:r w:rsidRPr="00830A92">
        <w:rPr>
          <w:b/>
          <w:bCs/>
          <w:sz w:val="24"/>
          <w:szCs w:val="24"/>
        </w:rPr>
        <w:t>Computer &amp;Communication Equipment</w:t>
      </w:r>
    </w:p>
    <w:p w:rsidR="003967C7" w:rsidRPr="00830A92" w:rsidRDefault="003967C7" w:rsidP="003967C7">
      <w:pPr>
        <w:tabs>
          <w:tab w:val="left" w:pos="1215"/>
        </w:tabs>
        <w:bidi w:val="0"/>
        <w:ind w:left="360"/>
        <w:rPr>
          <w:b/>
          <w:bCs/>
          <w:sz w:val="24"/>
          <w:szCs w:val="24"/>
        </w:rPr>
      </w:pPr>
      <w:r w:rsidRPr="00830A92">
        <w:rPr>
          <w:b/>
          <w:bCs/>
          <w:sz w:val="24"/>
          <w:szCs w:val="24"/>
        </w:rPr>
        <w:t>The major risks with computer and communication equipment are:</w:t>
      </w:r>
    </w:p>
    <w:p w:rsidR="00435382" w:rsidRPr="00830A92" w:rsidRDefault="003967C7" w:rsidP="004F0A02">
      <w:pPr>
        <w:pStyle w:val="ListParagraph"/>
        <w:numPr>
          <w:ilvl w:val="0"/>
          <w:numId w:val="52"/>
        </w:numPr>
        <w:tabs>
          <w:tab w:val="left" w:pos="1215"/>
        </w:tabs>
        <w:bidi w:val="0"/>
        <w:rPr>
          <w:b/>
          <w:bCs/>
          <w:sz w:val="24"/>
          <w:szCs w:val="24"/>
        </w:rPr>
      </w:pPr>
      <w:r w:rsidRPr="00830A92">
        <w:rPr>
          <w:b/>
          <w:bCs/>
          <w:sz w:val="24"/>
          <w:szCs w:val="24"/>
        </w:rPr>
        <w:t>Theft or</w:t>
      </w:r>
    </w:p>
    <w:p w:rsidR="003967C7" w:rsidRPr="00830A92" w:rsidRDefault="003967C7" w:rsidP="004F0A02">
      <w:pPr>
        <w:pStyle w:val="ListParagraph"/>
        <w:numPr>
          <w:ilvl w:val="0"/>
          <w:numId w:val="52"/>
        </w:numPr>
        <w:tabs>
          <w:tab w:val="left" w:pos="1215"/>
        </w:tabs>
        <w:bidi w:val="0"/>
        <w:rPr>
          <w:b/>
          <w:bCs/>
          <w:sz w:val="24"/>
          <w:szCs w:val="24"/>
        </w:rPr>
      </w:pPr>
      <w:r w:rsidRPr="00830A92">
        <w:rPr>
          <w:b/>
          <w:bCs/>
          <w:sz w:val="24"/>
          <w:szCs w:val="24"/>
        </w:rPr>
        <w:t>Breaks due to misuse.</w:t>
      </w:r>
    </w:p>
    <w:p w:rsidR="003967C7" w:rsidRPr="00830A92" w:rsidRDefault="003967C7" w:rsidP="004F0A02">
      <w:pPr>
        <w:pStyle w:val="ListParagraph"/>
        <w:numPr>
          <w:ilvl w:val="0"/>
          <w:numId w:val="52"/>
        </w:numPr>
        <w:tabs>
          <w:tab w:val="left" w:pos="1215"/>
        </w:tabs>
        <w:bidi w:val="0"/>
        <w:rPr>
          <w:b/>
          <w:bCs/>
          <w:sz w:val="24"/>
          <w:szCs w:val="24"/>
        </w:rPr>
      </w:pPr>
      <w:r w:rsidRPr="00830A92">
        <w:rPr>
          <w:b/>
          <w:bCs/>
          <w:sz w:val="24"/>
          <w:szCs w:val="24"/>
        </w:rPr>
        <w:t>Not accounting and collecting reimbursement for personnel use of phones.</w:t>
      </w:r>
    </w:p>
    <w:p w:rsidR="003967C7" w:rsidRPr="00830A92" w:rsidRDefault="003967C7" w:rsidP="003967C7">
      <w:pPr>
        <w:tabs>
          <w:tab w:val="left" w:pos="1215"/>
        </w:tabs>
        <w:bidi w:val="0"/>
        <w:ind w:left="426"/>
        <w:rPr>
          <w:b/>
          <w:bCs/>
          <w:sz w:val="24"/>
          <w:szCs w:val="24"/>
        </w:rPr>
      </w:pPr>
      <w:r w:rsidRPr="00830A92">
        <w:rPr>
          <w:b/>
          <w:bCs/>
          <w:sz w:val="24"/>
          <w:szCs w:val="24"/>
        </w:rPr>
        <w:t>to minimize these risks country offices should ensure:</w:t>
      </w:r>
    </w:p>
    <w:p w:rsidR="003967C7" w:rsidRPr="00830A92" w:rsidRDefault="003967C7" w:rsidP="004F0A02">
      <w:pPr>
        <w:pStyle w:val="ListParagraph"/>
        <w:numPr>
          <w:ilvl w:val="0"/>
          <w:numId w:val="53"/>
        </w:numPr>
        <w:tabs>
          <w:tab w:val="left" w:pos="1215"/>
        </w:tabs>
        <w:bidi w:val="0"/>
        <w:rPr>
          <w:b/>
          <w:bCs/>
          <w:sz w:val="24"/>
          <w:szCs w:val="24"/>
        </w:rPr>
      </w:pPr>
      <w:r w:rsidRPr="00830A92">
        <w:rPr>
          <w:b/>
          <w:bCs/>
          <w:sz w:val="24"/>
          <w:szCs w:val="24"/>
        </w:rPr>
        <w:t xml:space="preserve">All equipment is </w:t>
      </w:r>
      <w:r w:rsidR="000736D1" w:rsidRPr="00830A92">
        <w:rPr>
          <w:b/>
          <w:bCs/>
          <w:sz w:val="24"/>
          <w:szCs w:val="24"/>
        </w:rPr>
        <w:t>clearly</w:t>
      </w:r>
      <w:r w:rsidRPr="00830A92">
        <w:rPr>
          <w:b/>
          <w:bCs/>
          <w:sz w:val="24"/>
          <w:szCs w:val="24"/>
        </w:rPr>
        <w:t xml:space="preserve"> marked with </w:t>
      </w:r>
      <w:r w:rsidR="004F2D4F" w:rsidRPr="00830A92">
        <w:rPr>
          <w:b/>
          <w:bCs/>
          <w:sz w:val="24"/>
          <w:szCs w:val="24"/>
        </w:rPr>
        <w:t>SADO asset</w:t>
      </w:r>
      <w:r w:rsidRPr="00830A92">
        <w:rPr>
          <w:b/>
          <w:bCs/>
          <w:sz w:val="24"/>
          <w:szCs w:val="24"/>
        </w:rPr>
        <w:t xml:space="preserve"> tags.</w:t>
      </w:r>
    </w:p>
    <w:p w:rsidR="003967C7" w:rsidRPr="00830A92" w:rsidRDefault="00866FDA" w:rsidP="004F0A02">
      <w:pPr>
        <w:pStyle w:val="ListParagraph"/>
        <w:numPr>
          <w:ilvl w:val="0"/>
          <w:numId w:val="53"/>
        </w:numPr>
        <w:tabs>
          <w:tab w:val="left" w:pos="1215"/>
        </w:tabs>
        <w:bidi w:val="0"/>
        <w:rPr>
          <w:b/>
          <w:bCs/>
          <w:sz w:val="24"/>
          <w:szCs w:val="24"/>
        </w:rPr>
      </w:pPr>
      <w:r w:rsidRPr="00830A92">
        <w:rPr>
          <w:b/>
          <w:bCs/>
          <w:sz w:val="24"/>
          <w:szCs w:val="24"/>
        </w:rPr>
        <w:t>Equipments</w:t>
      </w:r>
      <w:r w:rsidR="000736D1" w:rsidRPr="00830A92">
        <w:rPr>
          <w:b/>
          <w:bCs/>
          <w:sz w:val="24"/>
          <w:szCs w:val="24"/>
        </w:rPr>
        <w:t xml:space="preserve"> listed</w:t>
      </w:r>
      <w:r w:rsidR="003967C7" w:rsidRPr="00830A92">
        <w:rPr>
          <w:b/>
          <w:bCs/>
          <w:sz w:val="24"/>
          <w:szCs w:val="24"/>
        </w:rPr>
        <w:t xml:space="preserve"> on the </w:t>
      </w:r>
      <w:r w:rsidRPr="00830A92">
        <w:rPr>
          <w:b/>
          <w:bCs/>
          <w:sz w:val="24"/>
          <w:szCs w:val="24"/>
        </w:rPr>
        <w:t>country’s assets</w:t>
      </w:r>
      <w:r w:rsidR="00416CA5" w:rsidRPr="00830A92">
        <w:rPr>
          <w:b/>
          <w:bCs/>
          <w:sz w:val="24"/>
          <w:szCs w:val="24"/>
        </w:rPr>
        <w:t xml:space="preserve"> register.</w:t>
      </w:r>
    </w:p>
    <w:p w:rsidR="00416CA5" w:rsidRPr="00830A92" w:rsidRDefault="00416CA5" w:rsidP="004F0A02">
      <w:pPr>
        <w:pStyle w:val="ListParagraph"/>
        <w:numPr>
          <w:ilvl w:val="0"/>
          <w:numId w:val="53"/>
        </w:numPr>
        <w:tabs>
          <w:tab w:val="left" w:pos="1215"/>
        </w:tabs>
        <w:bidi w:val="0"/>
        <w:rPr>
          <w:b/>
          <w:bCs/>
          <w:sz w:val="24"/>
          <w:szCs w:val="24"/>
        </w:rPr>
      </w:pPr>
      <w:r w:rsidRPr="00830A92">
        <w:rPr>
          <w:b/>
          <w:bCs/>
          <w:sz w:val="24"/>
          <w:szCs w:val="24"/>
        </w:rPr>
        <w:t xml:space="preserve">Specific people in administration or logistic are assigned </w:t>
      </w:r>
      <w:r w:rsidR="00866FDA" w:rsidRPr="00830A92">
        <w:rPr>
          <w:b/>
          <w:bCs/>
          <w:sz w:val="24"/>
          <w:szCs w:val="24"/>
        </w:rPr>
        <w:t>responsibility for</w:t>
      </w:r>
      <w:r w:rsidR="000736D1" w:rsidRPr="00830A92">
        <w:rPr>
          <w:b/>
          <w:bCs/>
          <w:sz w:val="24"/>
          <w:szCs w:val="24"/>
        </w:rPr>
        <w:t xml:space="preserve"> new</w:t>
      </w:r>
      <w:r w:rsidRPr="00830A92">
        <w:rPr>
          <w:b/>
          <w:bCs/>
          <w:sz w:val="24"/>
          <w:szCs w:val="24"/>
        </w:rPr>
        <w:t xml:space="preserve"> users on how to use the equipment properly</w:t>
      </w:r>
      <w:r w:rsidR="000736D1" w:rsidRPr="00830A92">
        <w:rPr>
          <w:b/>
          <w:bCs/>
          <w:sz w:val="24"/>
          <w:szCs w:val="24"/>
        </w:rPr>
        <w:t>. (Including</w:t>
      </w:r>
      <w:r w:rsidRPr="00830A92">
        <w:rPr>
          <w:b/>
          <w:bCs/>
          <w:sz w:val="24"/>
          <w:szCs w:val="24"/>
        </w:rPr>
        <w:t xml:space="preserve"> use of power/surge </w:t>
      </w:r>
      <w:r w:rsidR="000736D1" w:rsidRPr="00830A92">
        <w:rPr>
          <w:b/>
          <w:bCs/>
          <w:sz w:val="24"/>
          <w:szCs w:val="24"/>
        </w:rPr>
        <w:t>protectors, storage</w:t>
      </w:r>
      <w:r w:rsidRPr="00830A92">
        <w:rPr>
          <w:b/>
          <w:bCs/>
          <w:sz w:val="24"/>
          <w:szCs w:val="24"/>
        </w:rPr>
        <w:t xml:space="preserve">, and routine </w:t>
      </w:r>
      <w:r w:rsidR="000736D1" w:rsidRPr="00830A92">
        <w:rPr>
          <w:b/>
          <w:bCs/>
          <w:sz w:val="24"/>
          <w:szCs w:val="24"/>
        </w:rPr>
        <w:t>maintenance</w:t>
      </w:r>
      <w:r w:rsidRPr="00830A92">
        <w:rPr>
          <w:b/>
          <w:bCs/>
          <w:sz w:val="24"/>
          <w:szCs w:val="24"/>
        </w:rPr>
        <w:t>.)</w:t>
      </w:r>
    </w:p>
    <w:p w:rsidR="00416CA5" w:rsidRPr="00830A92" w:rsidRDefault="00416CA5" w:rsidP="004F0A02">
      <w:pPr>
        <w:pStyle w:val="ListParagraph"/>
        <w:numPr>
          <w:ilvl w:val="0"/>
          <w:numId w:val="53"/>
        </w:numPr>
        <w:tabs>
          <w:tab w:val="left" w:pos="1215"/>
        </w:tabs>
        <w:bidi w:val="0"/>
        <w:rPr>
          <w:b/>
          <w:bCs/>
          <w:sz w:val="24"/>
          <w:szCs w:val="24"/>
        </w:rPr>
      </w:pPr>
      <w:r w:rsidRPr="00830A92">
        <w:rPr>
          <w:b/>
          <w:bCs/>
          <w:sz w:val="24"/>
          <w:szCs w:val="24"/>
        </w:rPr>
        <w:t xml:space="preserve">Unless held on </w:t>
      </w:r>
      <w:r w:rsidR="000736D1" w:rsidRPr="00830A92">
        <w:rPr>
          <w:b/>
          <w:bCs/>
          <w:sz w:val="24"/>
          <w:szCs w:val="24"/>
        </w:rPr>
        <w:t xml:space="preserve">stock, </w:t>
      </w:r>
      <w:r w:rsidR="00866FDA" w:rsidRPr="00830A92">
        <w:rPr>
          <w:b/>
          <w:bCs/>
          <w:sz w:val="24"/>
          <w:szCs w:val="24"/>
        </w:rPr>
        <w:t>portable equipment</w:t>
      </w:r>
      <w:r w:rsidR="000736D1" w:rsidRPr="00830A92">
        <w:rPr>
          <w:b/>
          <w:bCs/>
          <w:sz w:val="24"/>
          <w:szCs w:val="24"/>
        </w:rPr>
        <w:t xml:space="preserve"> (</w:t>
      </w:r>
      <w:r w:rsidRPr="00830A92">
        <w:rPr>
          <w:b/>
          <w:bCs/>
          <w:sz w:val="24"/>
          <w:szCs w:val="24"/>
        </w:rPr>
        <w:t>radios and computers</w:t>
      </w:r>
      <w:r w:rsidR="000736D1" w:rsidRPr="00830A92">
        <w:rPr>
          <w:b/>
          <w:bCs/>
          <w:sz w:val="24"/>
          <w:szCs w:val="24"/>
        </w:rPr>
        <w:t>) must</w:t>
      </w:r>
      <w:r w:rsidRPr="00830A92">
        <w:rPr>
          <w:b/>
          <w:bCs/>
          <w:sz w:val="24"/>
          <w:szCs w:val="24"/>
        </w:rPr>
        <w:t xml:space="preserve"> be assigned to specific personnel who are held responsible for the equipment.</w:t>
      </w:r>
    </w:p>
    <w:p w:rsidR="00416CA5" w:rsidRPr="00830A92" w:rsidRDefault="00416CA5" w:rsidP="004F0A02">
      <w:pPr>
        <w:pStyle w:val="ListParagraph"/>
        <w:numPr>
          <w:ilvl w:val="0"/>
          <w:numId w:val="53"/>
        </w:numPr>
        <w:tabs>
          <w:tab w:val="left" w:pos="1215"/>
        </w:tabs>
        <w:bidi w:val="0"/>
        <w:rPr>
          <w:b/>
          <w:bCs/>
          <w:sz w:val="24"/>
          <w:szCs w:val="24"/>
        </w:rPr>
      </w:pPr>
      <w:r w:rsidRPr="00830A92">
        <w:rPr>
          <w:b/>
          <w:bCs/>
          <w:sz w:val="24"/>
          <w:szCs w:val="24"/>
        </w:rPr>
        <w:t xml:space="preserve">Regular checks are done to confirm </w:t>
      </w:r>
      <w:r w:rsidR="000736D1" w:rsidRPr="00830A92">
        <w:rPr>
          <w:b/>
          <w:bCs/>
          <w:sz w:val="24"/>
          <w:szCs w:val="24"/>
        </w:rPr>
        <w:t>equipment</w:t>
      </w:r>
      <w:r w:rsidRPr="00830A92">
        <w:rPr>
          <w:b/>
          <w:bCs/>
          <w:sz w:val="24"/>
          <w:szCs w:val="24"/>
        </w:rPr>
        <w:t xml:space="preserve"> listed on the assets register is in the </w:t>
      </w:r>
      <w:r w:rsidR="000736D1" w:rsidRPr="00830A92">
        <w:rPr>
          <w:b/>
          <w:bCs/>
          <w:sz w:val="24"/>
          <w:szCs w:val="24"/>
        </w:rPr>
        <w:t>possession of</w:t>
      </w:r>
      <w:r w:rsidRPr="00830A92">
        <w:rPr>
          <w:b/>
          <w:bCs/>
          <w:sz w:val="24"/>
          <w:szCs w:val="24"/>
        </w:rPr>
        <w:t xml:space="preserve"> the person it was assigned to.</w:t>
      </w:r>
    </w:p>
    <w:p w:rsidR="00416CA5" w:rsidRPr="00830A92" w:rsidRDefault="004F2D4F" w:rsidP="004F0A02">
      <w:pPr>
        <w:pStyle w:val="ListParagraph"/>
        <w:numPr>
          <w:ilvl w:val="0"/>
          <w:numId w:val="53"/>
        </w:numPr>
        <w:tabs>
          <w:tab w:val="left" w:pos="1215"/>
        </w:tabs>
        <w:bidi w:val="0"/>
        <w:rPr>
          <w:b/>
          <w:bCs/>
          <w:sz w:val="24"/>
          <w:szCs w:val="24"/>
        </w:rPr>
      </w:pPr>
      <w:r w:rsidRPr="00830A92">
        <w:rPr>
          <w:b/>
          <w:bCs/>
          <w:sz w:val="24"/>
          <w:szCs w:val="24"/>
        </w:rPr>
        <w:t>SADO</w:t>
      </w:r>
      <w:r w:rsidR="000736D1" w:rsidRPr="00830A92">
        <w:rPr>
          <w:b/>
          <w:bCs/>
          <w:sz w:val="24"/>
          <w:szCs w:val="24"/>
        </w:rPr>
        <w:t xml:space="preserve"> has a policy</w:t>
      </w:r>
      <w:r w:rsidR="00416CA5" w:rsidRPr="00830A92">
        <w:rPr>
          <w:b/>
          <w:bCs/>
          <w:sz w:val="24"/>
          <w:szCs w:val="24"/>
        </w:rPr>
        <w:t xml:space="preserve"> on personal </w:t>
      </w:r>
      <w:r w:rsidR="000736D1" w:rsidRPr="00830A92">
        <w:rPr>
          <w:b/>
          <w:bCs/>
          <w:sz w:val="24"/>
          <w:szCs w:val="24"/>
        </w:rPr>
        <w:t>calls, which include</w:t>
      </w:r>
      <w:r w:rsidR="00416CA5" w:rsidRPr="00830A92">
        <w:rPr>
          <w:b/>
          <w:bCs/>
          <w:sz w:val="24"/>
          <w:szCs w:val="24"/>
        </w:rPr>
        <w:t xml:space="preserve"> the process to ensure </w:t>
      </w:r>
      <w:r w:rsidRPr="00830A92">
        <w:rPr>
          <w:b/>
          <w:bCs/>
          <w:sz w:val="24"/>
          <w:szCs w:val="24"/>
        </w:rPr>
        <w:t>SADO</w:t>
      </w:r>
      <w:r w:rsidR="00416CA5" w:rsidRPr="00830A92">
        <w:rPr>
          <w:b/>
          <w:bCs/>
          <w:sz w:val="24"/>
          <w:szCs w:val="24"/>
        </w:rPr>
        <w:t xml:space="preserve"> is reimbursed for these costs. Appropriate control over access </w:t>
      </w:r>
      <w:r w:rsidR="000736D1" w:rsidRPr="00830A92">
        <w:rPr>
          <w:b/>
          <w:bCs/>
          <w:sz w:val="24"/>
          <w:szCs w:val="24"/>
        </w:rPr>
        <w:t>to long distance lines and a system for tracking calls to be implemented.</w:t>
      </w:r>
    </w:p>
    <w:p w:rsidR="000736D1" w:rsidRPr="00830A92" w:rsidRDefault="000736D1" w:rsidP="000736D1">
      <w:pPr>
        <w:tabs>
          <w:tab w:val="left" w:pos="1215"/>
        </w:tabs>
        <w:bidi w:val="0"/>
        <w:ind w:left="240"/>
        <w:rPr>
          <w:b/>
          <w:bCs/>
          <w:sz w:val="24"/>
          <w:szCs w:val="24"/>
        </w:rPr>
      </w:pPr>
      <w:r w:rsidRPr="00830A92">
        <w:rPr>
          <w:b/>
          <w:bCs/>
          <w:sz w:val="24"/>
          <w:szCs w:val="24"/>
        </w:rPr>
        <w:t>Vehicle usage &amp; Fuel</w:t>
      </w:r>
    </w:p>
    <w:p w:rsidR="000736D1" w:rsidRPr="00830A92" w:rsidRDefault="00C56B61" w:rsidP="000736D1">
      <w:pPr>
        <w:tabs>
          <w:tab w:val="left" w:pos="1215"/>
        </w:tabs>
        <w:bidi w:val="0"/>
        <w:ind w:left="240"/>
        <w:rPr>
          <w:b/>
          <w:bCs/>
          <w:sz w:val="24"/>
          <w:szCs w:val="24"/>
        </w:rPr>
      </w:pPr>
      <w:r w:rsidRPr="00830A92">
        <w:rPr>
          <w:b/>
          <w:bCs/>
          <w:sz w:val="24"/>
          <w:szCs w:val="24"/>
        </w:rPr>
        <w:t>The</w:t>
      </w:r>
      <w:r w:rsidR="000736D1" w:rsidRPr="00830A92">
        <w:rPr>
          <w:b/>
          <w:bCs/>
          <w:sz w:val="24"/>
          <w:szCs w:val="24"/>
        </w:rPr>
        <w:t xml:space="preserve"> major risks associated with vehicle usage are:</w:t>
      </w:r>
    </w:p>
    <w:p w:rsidR="00C56B61" w:rsidRPr="00830A92" w:rsidRDefault="000736D1" w:rsidP="004F0A02">
      <w:pPr>
        <w:pStyle w:val="ListParagraph"/>
        <w:numPr>
          <w:ilvl w:val="0"/>
          <w:numId w:val="54"/>
        </w:numPr>
        <w:tabs>
          <w:tab w:val="left" w:pos="1215"/>
        </w:tabs>
        <w:bidi w:val="0"/>
        <w:rPr>
          <w:b/>
          <w:bCs/>
          <w:sz w:val="24"/>
          <w:szCs w:val="24"/>
        </w:rPr>
      </w:pPr>
      <w:r w:rsidRPr="00830A92">
        <w:rPr>
          <w:b/>
          <w:bCs/>
          <w:sz w:val="24"/>
          <w:szCs w:val="24"/>
        </w:rPr>
        <w:t xml:space="preserve">not accounting for and reimbursing donor for personal </w:t>
      </w:r>
      <w:r w:rsidR="00C56B61" w:rsidRPr="00830A92">
        <w:rPr>
          <w:b/>
          <w:bCs/>
          <w:sz w:val="24"/>
          <w:szCs w:val="24"/>
        </w:rPr>
        <w:t xml:space="preserve">use of the </w:t>
      </w:r>
      <w:r w:rsidR="002E397B" w:rsidRPr="00830A92">
        <w:rPr>
          <w:b/>
          <w:bCs/>
          <w:sz w:val="24"/>
          <w:szCs w:val="24"/>
        </w:rPr>
        <w:t>vehicle of</w:t>
      </w:r>
      <w:r w:rsidR="00C56B61" w:rsidRPr="00830A92">
        <w:rPr>
          <w:b/>
          <w:bCs/>
          <w:sz w:val="24"/>
          <w:szCs w:val="24"/>
        </w:rPr>
        <w:t xml:space="preserve"> vehicles when such reimbursement is required , and</w:t>
      </w:r>
    </w:p>
    <w:p w:rsidR="00C56B61" w:rsidRPr="00830A92" w:rsidRDefault="00C56B61" w:rsidP="004F0A02">
      <w:pPr>
        <w:pStyle w:val="ListParagraph"/>
        <w:numPr>
          <w:ilvl w:val="0"/>
          <w:numId w:val="54"/>
        </w:numPr>
        <w:tabs>
          <w:tab w:val="left" w:pos="1215"/>
        </w:tabs>
        <w:bidi w:val="0"/>
        <w:rPr>
          <w:b/>
          <w:bCs/>
          <w:sz w:val="24"/>
          <w:szCs w:val="24"/>
        </w:rPr>
      </w:pPr>
      <w:r w:rsidRPr="00830A92">
        <w:rPr>
          <w:b/>
          <w:bCs/>
          <w:sz w:val="24"/>
          <w:szCs w:val="24"/>
        </w:rPr>
        <w:t>Loss due to inadequate maintenance.</w:t>
      </w:r>
    </w:p>
    <w:p w:rsidR="000736D1" w:rsidRPr="00830A92" w:rsidRDefault="00C56B61" w:rsidP="00C56B61">
      <w:pPr>
        <w:tabs>
          <w:tab w:val="left" w:pos="1215"/>
        </w:tabs>
        <w:bidi w:val="0"/>
        <w:ind w:left="600"/>
        <w:rPr>
          <w:b/>
          <w:bCs/>
          <w:sz w:val="24"/>
          <w:szCs w:val="24"/>
        </w:rPr>
      </w:pPr>
      <w:r w:rsidRPr="00830A92">
        <w:rPr>
          <w:b/>
          <w:bCs/>
          <w:sz w:val="24"/>
          <w:szCs w:val="24"/>
        </w:rPr>
        <w:t>The major risk associated with fuel is undetected misappropriation.</w:t>
      </w:r>
    </w:p>
    <w:p w:rsidR="00C56B61" w:rsidRPr="00830A92" w:rsidRDefault="00C56B61" w:rsidP="00C56B61">
      <w:pPr>
        <w:tabs>
          <w:tab w:val="left" w:pos="1215"/>
        </w:tabs>
        <w:bidi w:val="0"/>
        <w:ind w:left="600"/>
        <w:rPr>
          <w:b/>
          <w:bCs/>
          <w:sz w:val="24"/>
          <w:szCs w:val="24"/>
          <w:u w:val="single"/>
        </w:rPr>
      </w:pPr>
      <w:r w:rsidRPr="00830A92">
        <w:rPr>
          <w:b/>
          <w:bCs/>
          <w:sz w:val="24"/>
          <w:szCs w:val="24"/>
          <w:u w:val="single"/>
        </w:rPr>
        <w:lastRenderedPageBreak/>
        <w:t>Vehicle use</w:t>
      </w:r>
    </w:p>
    <w:p w:rsidR="00C56B61" w:rsidRPr="00830A92" w:rsidRDefault="009D3461" w:rsidP="00C56B61">
      <w:pPr>
        <w:tabs>
          <w:tab w:val="left" w:pos="1215"/>
        </w:tabs>
        <w:bidi w:val="0"/>
        <w:ind w:left="600"/>
        <w:rPr>
          <w:b/>
          <w:bCs/>
          <w:sz w:val="24"/>
          <w:szCs w:val="24"/>
        </w:rPr>
      </w:pPr>
      <w:r w:rsidRPr="00830A92">
        <w:rPr>
          <w:b/>
          <w:bCs/>
          <w:sz w:val="24"/>
          <w:szCs w:val="24"/>
        </w:rPr>
        <w:t>A policy</w:t>
      </w:r>
      <w:r w:rsidR="00A9354C" w:rsidRPr="00830A92">
        <w:rPr>
          <w:b/>
          <w:bCs/>
          <w:sz w:val="24"/>
          <w:szCs w:val="24"/>
        </w:rPr>
        <w:t xml:space="preserve"> for regarding vehicle use should be </w:t>
      </w:r>
      <w:r w:rsidRPr="00830A92">
        <w:rPr>
          <w:b/>
          <w:bCs/>
          <w:sz w:val="24"/>
          <w:szCs w:val="24"/>
        </w:rPr>
        <w:t>established. The</w:t>
      </w:r>
      <w:r w:rsidR="00A9354C" w:rsidRPr="00830A92">
        <w:rPr>
          <w:b/>
          <w:bCs/>
          <w:sz w:val="24"/>
          <w:szCs w:val="24"/>
        </w:rPr>
        <w:t xml:space="preserve"> policy should prohibit the use of any vehicle for personal use without </w:t>
      </w:r>
      <w:r w:rsidRPr="00830A92">
        <w:rPr>
          <w:b/>
          <w:bCs/>
          <w:sz w:val="24"/>
          <w:szCs w:val="24"/>
        </w:rPr>
        <w:t>appropriate</w:t>
      </w:r>
      <w:r w:rsidR="00A9354C" w:rsidRPr="00830A92">
        <w:rPr>
          <w:b/>
          <w:bCs/>
          <w:sz w:val="24"/>
          <w:szCs w:val="24"/>
        </w:rPr>
        <w:t xml:space="preserve"> compensation to the donors funding the vehicle, then the donor such USAID, requires reimbursement. Paying a fee based on distance probably most efficiently effect appropriate compensation.</w:t>
      </w:r>
    </w:p>
    <w:p w:rsidR="00A9354C" w:rsidRPr="00830A92" w:rsidRDefault="00A9354C" w:rsidP="00A9354C">
      <w:pPr>
        <w:tabs>
          <w:tab w:val="left" w:pos="1215"/>
        </w:tabs>
        <w:bidi w:val="0"/>
        <w:ind w:left="600"/>
        <w:rPr>
          <w:b/>
          <w:bCs/>
          <w:sz w:val="24"/>
          <w:szCs w:val="24"/>
        </w:rPr>
      </w:pPr>
      <w:r w:rsidRPr="00830A92">
        <w:rPr>
          <w:b/>
          <w:bCs/>
          <w:sz w:val="24"/>
          <w:szCs w:val="24"/>
        </w:rPr>
        <w:t>This policy should also prohibit the use of vehicles other than on projects having funded the vehicle, without appropriate compensation.</w:t>
      </w:r>
    </w:p>
    <w:p w:rsidR="00A9354C" w:rsidRPr="00830A92" w:rsidRDefault="00A9354C" w:rsidP="00A9354C">
      <w:pPr>
        <w:tabs>
          <w:tab w:val="left" w:pos="1215"/>
        </w:tabs>
        <w:bidi w:val="0"/>
        <w:ind w:left="600"/>
        <w:rPr>
          <w:b/>
          <w:bCs/>
          <w:sz w:val="24"/>
          <w:szCs w:val="24"/>
        </w:rPr>
      </w:pPr>
      <w:r w:rsidRPr="00830A92">
        <w:rPr>
          <w:b/>
          <w:bCs/>
          <w:sz w:val="24"/>
          <w:szCs w:val="24"/>
        </w:rPr>
        <w:t>In order to document compliance with the vehicle use policy, the following procedures should be adopted:</w:t>
      </w:r>
    </w:p>
    <w:p w:rsidR="005700D2" w:rsidRPr="00830A92" w:rsidRDefault="003A4AA0" w:rsidP="004F0A02">
      <w:pPr>
        <w:pStyle w:val="ListParagraph"/>
        <w:numPr>
          <w:ilvl w:val="0"/>
          <w:numId w:val="55"/>
        </w:numPr>
        <w:tabs>
          <w:tab w:val="left" w:pos="1215"/>
        </w:tabs>
        <w:bidi w:val="0"/>
        <w:rPr>
          <w:b/>
          <w:bCs/>
          <w:sz w:val="24"/>
          <w:szCs w:val="24"/>
        </w:rPr>
      </w:pPr>
      <w:r w:rsidRPr="00830A92">
        <w:rPr>
          <w:b/>
          <w:bCs/>
          <w:sz w:val="24"/>
          <w:szCs w:val="24"/>
        </w:rPr>
        <w:t xml:space="preserve">A log sheet for each vehicle should be </w:t>
      </w:r>
      <w:r w:rsidR="005700D2" w:rsidRPr="00830A92">
        <w:rPr>
          <w:b/>
          <w:bCs/>
          <w:sz w:val="24"/>
          <w:szCs w:val="24"/>
        </w:rPr>
        <w:t>maintained</w:t>
      </w:r>
      <w:r w:rsidRPr="00830A92">
        <w:rPr>
          <w:b/>
          <w:bCs/>
          <w:sz w:val="24"/>
          <w:szCs w:val="24"/>
        </w:rPr>
        <w:t xml:space="preserve">. This log sheet should be </w:t>
      </w:r>
      <w:r w:rsidR="002E397B" w:rsidRPr="00830A92">
        <w:rPr>
          <w:b/>
          <w:bCs/>
          <w:sz w:val="24"/>
          <w:szCs w:val="24"/>
        </w:rPr>
        <w:t>containing</w:t>
      </w:r>
      <w:r w:rsidRPr="00830A92">
        <w:rPr>
          <w:b/>
          <w:bCs/>
          <w:sz w:val="24"/>
          <w:szCs w:val="24"/>
        </w:rPr>
        <w:t xml:space="preserve"> an </w:t>
      </w:r>
      <w:r w:rsidR="005700D2" w:rsidRPr="00830A92">
        <w:rPr>
          <w:b/>
          <w:bCs/>
          <w:sz w:val="24"/>
          <w:szCs w:val="24"/>
        </w:rPr>
        <w:t>accounting</w:t>
      </w:r>
      <w:r w:rsidRPr="00830A92">
        <w:rPr>
          <w:b/>
          <w:bCs/>
          <w:sz w:val="24"/>
          <w:szCs w:val="24"/>
        </w:rPr>
        <w:t xml:space="preserve"> for all mileage </w:t>
      </w:r>
      <w:r w:rsidR="00A543ED" w:rsidRPr="00830A92">
        <w:rPr>
          <w:b/>
          <w:bCs/>
          <w:sz w:val="24"/>
          <w:szCs w:val="24"/>
        </w:rPr>
        <w:t xml:space="preserve">of the </w:t>
      </w:r>
      <w:r w:rsidR="005700D2" w:rsidRPr="00830A92">
        <w:rPr>
          <w:b/>
          <w:bCs/>
          <w:sz w:val="24"/>
          <w:szCs w:val="24"/>
        </w:rPr>
        <w:t>vehicle</w:t>
      </w:r>
      <w:r w:rsidR="00A543ED" w:rsidRPr="00830A92">
        <w:rPr>
          <w:b/>
          <w:bCs/>
          <w:sz w:val="24"/>
          <w:szCs w:val="24"/>
        </w:rPr>
        <w:t xml:space="preserve"> by describing beginning the odometer reading and ending odometer reading of each use of the vehicle, the purpose of each vehicle use, and the projects each us applied to.</w:t>
      </w:r>
    </w:p>
    <w:p w:rsidR="005700D2" w:rsidRPr="00830A92" w:rsidRDefault="005700D2" w:rsidP="004F0A02">
      <w:pPr>
        <w:pStyle w:val="ListParagraph"/>
        <w:numPr>
          <w:ilvl w:val="0"/>
          <w:numId w:val="55"/>
        </w:numPr>
        <w:tabs>
          <w:tab w:val="left" w:pos="1215"/>
        </w:tabs>
        <w:bidi w:val="0"/>
        <w:rPr>
          <w:b/>
          <w:bCs/>
          <w:sz w:val="24"/>
          <w:szCs w:val="24"/>
        </w:rPr>
      </w:pPr>
      <w:r w:rsidRPr="00830A92">
        <w:rPr>
          <w:b/>
          <w:bCs/>
          <w:sz w:val="24"/>
          <w:szCs w:val="24"/>
        </w:rPr>
        <w:t>Periodically log sheet should be reviewed by each project manager for reasonableness and, if the usage on a given project is reasonable, the project manager should sign the logbook to document her/his concurrence reasonableness.</w:t>
      </w:r>
    </w:p>
    <w:p w:rsidR="00A9354C" w:rsidRPr="00830A92" w:rsidRDefault="002E397B" w:rsidP="004F0A02">
      <w:pPr>
        <w:pStyle w:val="ListParagraph"/>
        <w:numPr>
          <w:ilvl w:val="0"/>
          <w:numId w:val="55"/>
        </w:numPr>
        <w:tabs>
          <w:tab w:val="left" w:pos="1215"/>
        </w:tabs>
        <w:bidi w:val="0"/>
        <w:rPr>
          <w:b/>
          <w:bCs/>
          <w:sz w:val="24"/>
          <w:szCs w:val="24"/>
        </w:rPr>
      </w:pPr>
      <w:r w:rsidRPr="00830A92">
        <w:rPr>
          <w:b/>
          <w:bCs/>
          <w:sz w:val="24"/>
          <w:szCs w:val="24"/>
        </w:rPr>
        <w:t>Someone</w:t>
      </w:r>
      <w:r w:rsidR="008B37F0" w:rsidRPr="00830A92">
        <w:rPr>
          <w:b/>
          <w:bCs/>
          <w:sz w:val="24"/>
          <w:szCs w:val="24"/>
        </w:rPr>
        <w:t xml:space="preserve"> other than the users of the vehicle should periodically determine that the ending odometer reading of the last use equals the actual odometer reading of the vehicle and that all usage since the pervious odometer reading has been accounting for as describe above. </w:t>
      </w:r>
      <w:r w:rsidRPr="00830A92">
        <w:rPr>
          <w:b/>
          <w:bCs/>
          <w:sz w:val="24"/>
          <w:szCs w:val="24"/>
        </w:rPr>
        <w:t>Additionally,</w:t>
      </w:r>
      <w:r w:rsidR="008B37F0" w:rsidRPr="00830A92">
        <w:rPr>
          <w:b/>
          <w:bCs/>
          <w:sz w:val="24"/>
          <w:szCs w:val="24"/>
        </w:rPr>
        <w:t xml:space="preserve"> this person should determine the reasonableness of the fuel consumption by calculating the fuel mileage personnel vehicle and comparing the mileage rates among vehicles to identify any that are unreasonably low.</w:t>
      </w:r>
    </w:p>
    <w:p w:rsidR="008B37F0" w:rsidRPr="00830A92" w:rsidRDefault="008B37F0" w:rsidP="008B37F0">
      <w:pPr>
        <w:tabs>
          <w:tab w:val="left" w:pos="1215"/>
        </w:tabs>
        <w:bidi w:val="0"/>
        <w:ind w:left="600"/>
        <w:rPr>
          <w:b/>
          <w:bCs/>
          <w:sz w:val="24"/>
          <w:szCs w:val="24"/>
          <w:u w:val="single"/>
        </w:rPr>
      </w:pPr>
      <w:r w:rsidRPr="00830A92">
        <w:rPr>
          <w:b/>
          <w:bCs/>
          <w:sz w:val="24"/>
          <w:szCs w:val="24"/>
          <w:u w:val="single"/>
        </w:rPr>
        <w:t>Fuel Coupons</w:t>
      </w:r>
    </w:p>
    <w:p w:rsidR="008B37F0" w:rsidRPr="00830A92" w:rsidRDefault="00EF3D2C" w:rsidP="008B37F0">
      <w:pPr>
        <w:tabs>
          <w:tab w:val="left" w:pos="1215"/>
        </w:tabs>
        <w:bidi w:val="0"/>
        <w:ind w:left="600"/>
        <w:rPr>
          <w:b/>
          <w:bCs/>
          <w:sz w:val="24"/>
          <w:szCs w:val="24"/>
        </w:rPr>
      </w:pPr>
      <w:r w:rsidRPr="00830A92">
        <w:rPr>
          <w:b/>
          <w:bCs/>
          <w:sz w:val="24"/>
          <w:szCs w:val="24"/>
        </w:rPr>
        <w:t>Coupons should be treated as cash for control purposes.</w:t>
      </w:r>
    </w:p>
    <w:p w:rsidR="00EF3D2C" w:rsidRPr="00830A92" w:rsidRDefault="00295BB9" w:rsidP="004F0A02">
      <w:pPr>
        <w:pStyle w:val="ListParagraph"/>
        <w:numPr>
          <w:ilvl w:val="0"/>
          <w:numId w:val="56"/>
        </w:numPr>
        <w:tabs>
          <w:tab w:val="left" w:pos="1215"/>
        </w:tabs>
        <w:bidi w:val="0"/>
        <w:rPr>
          <w:b/>
          <w:bCs/>
          <w:sz w:val="24"/>
          <w:szCs w:val="24"/>
        </w:rPr>
      </w:pPr>
      <w:r w:rsidRPr="00830A92">
        <w:rPr>
          <w:b/>
          <w:bCs/>
          <w:sz w:val="24"/>
          <w:szCs w:val="24"/>
        </w:rPr>
        <w:t>Access</w:t>
      </w:r>
      <w:r w:rsidR="00EF3D2C" w:rsidRPr="00830A92">
        <w:rPr>
          <w:b/>
          <w:bCs/>
          <w:sz w:val="24"/>
          <w:szCs w:val="24"/>
        </w:rPr>
        <w:t xml:space="preserve"> to fuel coupons should be restricted to an established custodian, such as the cashier, and his/her designee.</w:t>
      </w:r>
    </w:p>
    <w:p w:rsidR="00EF3D2C" w:rsidRPr="00830A92" w:rsidRDefault="00EF3D2C" w:rsidP="004F0A02">
      <w:pPr>
        <w:pStyle w:val="ListParagraph"/>
        <w:numPr>
          <w:ilvl w:val="0"/>
          <w:numId w:val="56"/>
        </w:numPr>
        <w:tabs>
          <w:tab w:val="left" w:pos="1215"/>
        </w:tabs>
        <w:bidi w:val="0"/>
        <w:rPr>
          <w:b/>
          <w:bCs/>
          <w:sz w:val="24"/>
          <w:szCs w:val="24"/>
        </w:rPr>
      </w:pPr>
      <w:r w:rsidRPr="00830A92">
        <w:rPr>
          <w:b/>
          <w:bCs/>
          <w:sz w:val="24"/>
          <w:szCs w:val="24"/>
        </w:rPr>
        <w:t xml:space="preserve">Fuel coupons should be issued only on the properly approved requisition form. The </w:t>
      </w:r>
      <w:r w:rsidR="00295BB9" w:rsidRPr="00830A92">
        <w:rPr>
          <w:b/>
          <w:bCs/>
          <w:sz w:val="24"/>
          <w:szCs w:val="24"/>
        </w:rPr>
        <w:t>requisition form</w:t>
      </w:r>
      <w:r w:rsidRPr="00830A92">
        <w:rPr>
          <w:b/>
          <w:bCs/>
          <w:sz w:val="24"/>
          <w:szCs w:val="24"/>
        </w:rPr>
        <w:t xml:space="preserve"> should contain the name of the </w:t>
      </w:r>
      <w:r w:rsidR="009D3461" w:rsidRPr="00830A92">
        <w:rPr>
          <w:b/>
          <w:bCs/>
          <w:sz w:val="24"/>
          <w:szCs w:val="24"/>
        </w:rPr>
        <w:t>Requisitioned person,</w:t>
      </w:r>
      <w:r w:rsidRPr="00830A92">
        <w:rPr>
          <w:b/>
          <w:bCs/>
          <w:sz w:val="24"/>
          <w:szCs w:val="24"/>
        </w:rPr>
        <w:t xml:space="preserve"> the projects for which the </w:t>
      </w:r>
      <w:r w:rsidR="00295BB9" w:rsidRPr="00830A92">
        <w:rPr>
          <w:b/>
          <w:bCs/>
          <w:sz w:val="24"/>
          <w:szCs w:val="24"/>
        </w:rPr>
        <w:t>fuel is</w:t>
      </w:r>
      <w:r w:rsidRPr="00830A92">
        <w:rPr>
          <w:b/>
          <w:bCs/>
          <w:sz w:val="24"/>
          <w:szCs w:val="24"/>
        </w:rPr>
        <w:t xml:space="preserve"> being requisitioned and an authorizing signature.</w:t>
      </w:r>
    </w:p>
    <w:p w:rsidR="00EF3D2C" w:rsidRPr="00830A92" w:rsidRDefault="00EF3D2C" w:rsidP="004F0A02">
      <w:pPr>
        <w:pStyle w:val="ListParagraph"/>
        <w:numPr>
          <w:ilvl w:val="0"/>
          <w:numId w:val="56"/>
        </w:numPr>
        <w:tabs>
          <w:tab w:val="left" w:pos="1215"/>
        </w:tabs>
        <w:bidi w:val="0"/>
        <w:rPr>
          <w:b/>
          <w:bCs/>
          <w:sz w:val="24"/>
          <w:szCs w:val="24"/>
        </w:rPr>
      </w:pPr>
      <w:r w:rsidRPr="00830A92">
        <w:rPr>
          <w:b/>
          <w:bCs/>
          <w:sz w:val="24"/>
          <w:szCs w:val="24"/>
        </w:rPr>
        <w:t xml:space="preserve">As with petty cash, there should be periodic or surprise </w:t>
      </w:r>
      <w:r w:rsidR="00295BB9" w:rsidRPr="00830A92">
        <w:rPr>
          <w:b/>
          <w:bCs/>
          <w:sz w:val="24"/>
          <w:szCs w:val="24"/>
        </w:rPr>
        <w:t>counts</w:t>
      </w:r>
      <w:r w:rsidRPr="00830A92">
        <w:rPr>
          <w:b/>
          <w:bCs/>
          <w:sz w:val="24"/>
          <w:szCs w:val="24"/>
        </w:rPr>
        <w:t xml:space="preserve"> of the fuel coupons on hand and </w:t>
      </w:r>
      <w:r w:rsidR="00295BB9" w:rsidRPr="00830A92">
        <w:rPr>
          <w:b/>
          <w:bCs/>
          <w:sz w:val="24"/>
          <w:szCs w:val="24"/>
        </w:rPr>
        <w:t>comparison</w:t>
      </w:r>
      <w:r w:rsidRPr="00830A92">
        <w:rPr>
          <w:b/>
          <w:bCs/>
          <w:sz w:val="24"/>
          <w:szCs w:val="24"/>
        </w:rPr>
        <w:t xml:space="preserve"> to the amount that should be on </w:t>
      </w:r>
      <w:r w:rsidR="00302309" w:rsidRPr="00830A92">
        <w:rPr>
          <w:b/>
          <w:bCs/>
          <w:sz w:val="24"/>
          <w:szCs w:val="24"/>
        </w:rPr>
        <w:t xml:space="preserve">hand, </w:t>
      </w:r>
      <w:r w:rsidR="00302309" w:rsidRPr="00830A92">
        <w:rPr>
          <w:b/>
          <w:bCs/>
          <w:sz w:val="24"/>
          <w:szCs w:val="24"/>
        </w:rPr>
        <w:lastRenderedPageBreak/>
        <w:t>based</w:t>
      </w:r>
      <w:r w:rsidR="00295BB9" w:rsidRPr="00830A92">
        <w:rPr>
          <w:b/>
          <w:bCs/>
          <w:sz w:val="24"/>
          <w:szCs w:val="24"/>
        </w:rPr>
        <w:t xml:space="preserve"> on</w:t>
      </w:r>
      <w:r w:rsidRPr="00830A92">
        <w:rPr>
          <w:b/>
          <w:bCs/>
          <w:sz w:val="24"/>
          <w:szCs w:val="24"/>
        </w:rPr>
        <w:t xml:space="preserve"> supporting </w:t>
      </w:r>
      <w:r w:rsidR="00295BB9" w:rsidRPr="00830A92">
        <w:rPr>
          <w:b/>
          <w:bCs/>
          <w:sz w:val="24"/>
          <w:szCs w:val="24"/>
        </w:rPr>
        <w:t>documents</w:t>
      </w:r>
      <w:r w:rsidRPr="00830A92">
        <w:rPr>
          <w:b/>
          <w:bCs/>
          <w:sz w:val="24"/>
          <w:szCs w:val="24"/>
        </w:rPr>
        <w:t xml:space="preserve">. Any differences between the </w:t>
      </w:r>
      <w:r w:rsidR="00295BB9" w:rsidRPr="00830A92">
        <w:rPr>
          <w:b/>
          <w:bCs/>
          <w:sz w:val="24"/>
          <w:szCs w:val="24"/>
        </w:rPr>
        <w:t>amount on</w:t>
      </w:r>
      <w:r w:rsidRPr="00830A92">
        <w:rPr>
          <w:b/>
          <w:bCs/>
          <w:sz w:val="24"/>
          <w:szCs w:val="24"/>
        </w:rPr>
        <w:t xml:space="preserve"> hand </w:t>
      </w:r>
      <w:r w:rsidR="002E397B" w:rsidRPr="00830A92">
        <w:rPr>
          <w:b/>
          <w:bCs/>
          <w:sz w:val="24"/>
          <w:szCs w:val="24"/>
        </w:rPr>
        <w:t>and then</w:t>
      </w:r>
      <w:r w:rsidR="00295BB9" w:rsidRPr="00830A92">
        <w:rPr>
          <w:b/>
          <w:bCs/>
          <w:sz w:val="24"/>
          <w:szCs w:val="24"/>
        </w:rPr>
        <w:t xml:space="preserve"> amount that should be on hand should be reported to field coordinator for follow-up action.</w:t>
      </w:r>
    </w:p>
    <w:p w:rsidR="00295BB9" w:rsidRPr="00830A92" w:rsidRDefault="00295BB9" w:rsidP="00295BB9">
      <w:pPr>
        <w:tabs>
          <w:tab w:val="left" w:pos="1215"/>
        </w:tabs>
        <w:bidi w:val="0"/>
        <w:ind w:left="600"/>
        <w:rPr>
          <w:b/>
          <w:bCs/>
          <w:sz w:val="24"/>
          <w:szCs w:val="24"/>
        </w:rPr>
      </w:pPr>
      <w:r w:rsidRPr="00830A92">
        <w:rPr>
          <w:b/>
          <w:bCs/>
          <w:sz w:val="24"/>
          <w:szCs w:val="24"/>
        </w:rPr>
        <w:t>Advances</w:t>
      </w:r>
    </w:p>
    <w:p w:rsidR="00295BB9" w:rsidRPr="00830A92" w:rsidRDefault="00295BB9" w:rsidP="00295BB9">
      <w:pPr>
        <w:tabs>
          <w:tab w:val="left" w:pos="1215"/>
        </w:tabs>
        <w:bidi w:val="0"/>
        <w:ind w:left="600"/>
        <w:rPr>
          <w:b/>
          <w:bCs/>
          <w:sz w:val="24"/>
          <w:szCs w:val="24"/>
        </w:rPr>
      </w:pPr>
      <w:r w:rsidRPr="00830A92">
        <w:rPr>
          <w:b/>
          <w:bCs/>
          <w:sz w:val="24"/>
          <w:szCs w:val="24"/>
        </w:rPr>
        <w:t xml:space="preserve">The </w:t>
      </w:r>
      <w:r w:rsidR="00290F69" w:rsidRPr="00830A92">
        <w:rPr>
          <w:b/>
          <w:bCs/>
          <w:sz w:val="24"/>
          <w:szCs w:val="24"/>
        </w:rPr>
        <w:t>risks associated with advances are those not liquidated</w:t>
      </w:r>
      <w:r w:rsidRPr="00830A92">
        <w:rPr>
          <w:b/>
          <w:bCs/>
          <w:sz w:val="24"/>
          <w:szCs w:val="24"/>
        </w:rPr>
        <w:t xml:space="preserve"> in a timely manner and their liquidation is not based on </w:t>
      </w:r>
      <w:r w:rsidR="00290F69" w:rsidRPr="00830A92">
        <w:rPr>
          <w:b/>
          <w:bCs/>
          <w:sz w:val="24"/>
          <w:szCs w:val="24"/>
        </w:rPr>
        <w:t>proper documentation</w:t>
      </w:r>
      <w:r w:rsidRPr="00830A92">
        <w:rPr>
          <w:b/>
          <w:bCs/>
          <w:sz w:val="24"/>
          <w:szCs w:val="24"/>
        </w:rPr>
        <w:t>.</w:t>
      </w:r>
    </w:p>
    <w:p w:rsidR="00290F69" w:rsidRPr="00830A92" w:rsidRDefault="00295BB9" w:rsidP="00966232">
      <w:pPr>
        <w:tabs>
          <w:tab w:val="left" w:pos="1215"/>
        </w:tabs>
        <w:bidi w:val="0"/>
        <w:ind w:left="600"/>
        <w:rPr>
          <w:b/>
          <w:bCs/>
          <w:sz w:val="24"/>
          <w:szCs w:val="24"/>
        </w:rPr>
      </w:pPr>
      <w:r w:rsidRPr="00830A92">
        <w:rPr>
          <w:b/>
          <w:bCs/>
          <w:sz w:val="24"/>
          <w:szCs w:val="24"/>
        </w:rPr>
        <w:t xml:space="preserve">Advances are amounts of funds </w:t>
      </w:r>
      <w:r w:rsidR="00290F69" w:rsidRPr="00830A92">
        <w:rPr>
          <w:b/>
          <w:bCs/>
          <w:sz w:val="24"/>
          <w:szCs w:val="24"/>
        </w:rPr>
        <w:t xml:space="preserve">provided to employees so that they can adequately pay for business expenses. The two types of advances are project advances and employee advances. Project advances are provided to </w:t>
      </w:r>
      <w:r w:rsidR="009D3461" w:rsidRPr="00830A92">
        <w:rPr>
          <w:b/>
          <w:bCs/>
          <w:sz w:val="24"/>
          <w:szCs w:val="24"/>
        </w:rPr>
        <w:t>a given</w:t>
      </w:r>
      <w:r w:rsidR="00290F69" w:rsidRPr="00830A92">
        <w:rPr>
          <w:b/>
          <w:bCs/>
          <w:sz w:val="24"/>
          <w:szCs w:val="24"/>
        </w:rPr>
        <w:t xml:space="preserve"> employee for project expenses, typically when cash is not </w:t>
      </w:r>
      <w:r w:rsidR="002E397B" w:rsidRPr="00830A92">
        <w:rPr>
          <w:b/>
          <w:bCs/>
          <w:sz w:val="24"/>
          <w:szCs w:val="24"/>
        </w:rPr>
        <w:t>readily</w:t>
      </w:r>
      <w:r w:rsidR="00290F69" w:rsidRPr="00830A92">
        <w:rPr>
          <w:b/>
          <w:bCs/>
          <w:sz w:val="24"/>
          <w:szCs w:val="24"/>
        </w:rPr>
        <w:t xml:space="preserve"> available where the disbursements are ultimately made. The person receiving the advance liquidates the advance by providing receipts in the amount of advance and /or repaying in the </w:t>
      </w:r>
      <w:r w:rsidR="00966232" w:rsidRPr="00830A92">
        <w:rPr>
          <w:b/>
          <w:bCs/>
          <w:sz w:val="24"/>
          <w:szCs w:val="24"/>
        </w:rPr>
        <w:t>original</w:t>
      </w:r>
      <w:r w:rsidR="00290F69" w:rsidRPr="00830A92">
        <w:rPr>
          <w:b/>
          <w:bCs/>
          <w:sz w:val="24"/>
          <w:szCs w:val="24"/>
        </w:rPr>
        <w:t xml:space="preserve"> currency </w:t>
      </w:r>
      <w:r w:rsidR="00966232" w:rsidRPr="00830A92">
        <w:rPr>
          <w:b/>
          <w:bCs/>
          <w:sz w:val="24"/>
          <w:szCs w:val="24"/>
        </w:rPr>
        <w:t>received. Employee advances are typically for travel purposes in this case, the advance is liquidated by submission of a travel expense report, with supporting documentation. In other cases, the advance is liquidated by periodic repayments of part or the entire advance amount by the employee.</w:t>
      </w:r>
    </w:p>
    <w:p w:rsidR="00966232" w:rsidRPr="00830A92" w:rsidRDefault="00966232" w:rsidP="00966232">
      <w:pPr>
        <w:tabs>
          <w:tab w:val="left" w:pos="1215"/>
        </w:tabs>
        <w:bidi w:val="0"/>
        <w:ind w:left="600"/>
        <w:rPr>
          <w:b/>
          <w:bCs/>
          <w:sz w:val="24"/>
          <w:szCs w:val="24"/>
        </w:rPr>
      </w:pPr>
      <w:r w:rsidRPr="00830A92">
        <w:rPr>
          <w:b/>
          <w:bCs/>
          <w:sz w:val="24"/>
          <w:szCs w:val="24"/>
        </w:rPr>
        <w:t>Procedures to ensure adequate control would include:</w:t>
      </w:r>
    </w:p>
    <w:p w:rsidR="00966232" w:rsidRPr="00830A92" w:rsidRDefault="00E546E1" w:rsidP="004F0A02">
      <w:pPr>
        <w:pStyle w:val="ListParagraph"/>
        <w:numPr>
          <w:ilvl w:val="0"/>
          <w:numId w:val="57"/>
        </w:numPr>
        <w:tabs>
          <w:tab w:val="left" w:pos="1215"/>
        </w:tabs>
        <w:bidi w:val="0"/>
        <w:rPr>
          <w:b/>
          <w:bCs/>
          <w:sz w:val="24"/>
          <w:szCs w:val="24"/>
        </w:rPr>
      </w:pPr>
      <w:r w:rsidRPr="00830A92">
        <w:rPr>
          <w:b/>
          <w:bCs/>
          <w:sz w:val="24"/>
          <w:szCs w:val="24"/>
        </w:rPr>
        <w:t xml:space="preserve">A policy should be established that precludes an employee from obtaining an advance if he/she has </w:t>
      </w:r>
      <w:r w:rsidR="00AE3C90" w:rsidRPr="00830A92">
        <w:rPr>
          <w:b/>
          <w:bCs/>
          <w:sz w:val="24"/>
          <w:szCs w:val="24"/>
        </w:rPr>
        <w:t>an un-</w:t>
      </w:r>
      <w:r w:rsidRPr="00830A92">
        <w:rPr>
          <w:b/>
          <w:bCs/>
          <w:sz w:val="24"/>
          <w:szCs w:val="24"/>
        </w:rPr>
        <w:t>liquidatedadvance outstanding, or that places a limit on the total amount of advances that can be outstanding to a given employee.</w:t>
      </w:r>
    </w:p>
    <w:p w:rsidR="00E546E1" w:rsidRPr="00830A92" w:rsidRDefault="00E546E1" w:rsidP="004F0A02">
      <w:pPr>
        <w:pStyle w:val="ListParagraph"/>
        <w:numPr>
          <w:ilvl w:val="0"/>
          <w:numId w:val="57"/>
        </w:numPr>
        <w:tabs>
          <w:tab w:val="left" w:pos="1215"/>
        </w:tabs>
        <w:bidi w:val="0"/>
        <w:rPr>
          <w:b/>
          <w:bCs/>
          <w:sz w:val="24"/>
          <w:szCs w:val="24"/>
        </w:rPr>
      </w:pPr>
      <w:r w:rsidRPr="00830A92">
        <w:rPr>
          <w:b/>
          <w:bCs/>
          <w:sz w:val="24"/>
          <w:szCs w:val="24"/>
        </w:rPr>
        <w:t xml:space="preserve">The finance controller periodically </w:t>
      </w:r>
      <w:r w:rsidR="002E397B" w:rsidRPr="00830A92">
        <w:rPr>
          <w:b/>
          <w:bCs/>
          <w:sz w:val="24"/>
          <w:szCs w:val="24"/>
        </w:rPr>
        <w:t>reviews</w:t>
      </w:r>
      <w:r w:rsidRPr="00830A92">
        <w:rPr>
          <w:b/>
          <w:bCs/>
          <w:sz w:val="24"/>
          <w:szCs w:val="24"/>
        </w:rPr>
        <w:t xml:space="preserve"> that property of the credit entries to advances by </w:t>
      </w:r>
      <w:r w:rsidR="00AE3C90" w:rsidRPr="00830A92">
        <w:rPr>
          <w:b/>
          <w:bCs/>
          <w:sz w:val="24"/>
          <w:szCs w:val="24"/>
        </w:rPr>
        <w:t>comparing</w:t>
      </w:r>
      <w:r w:rsidR="003A4490" w:rsidRPr="00830A92">
        <w:rPr>
          <w:b/>
          <w:bCs/>
          <w:sz w:val="24"/>
          <w:szCs w:val="24"/>
        </w:rPr>
        <w:t xml:space="preserve">the amount of each of the credits made during a certain period with properly prepared supporting </w:t>
      </w:r>
      <w:r w:rsidR="00AE3C90" w:rsidRPr="00830A92">
        <w:rPr>
          <w:b/>
          <w:bCs/>
          <w:sz w:val="24"/>
          <w:szCs w:val="24"/>
        </w:rPr>
        <w:t>documentation. Such</w:t>
      </w:r>
      <w:r w:rsidR="003A4490" w:rsidRPr="00830A92">
        <w:rPr>
          <w:b/>
          <w:bCs/>
          <w:sz w:val="24"/>
          <w:szCs w:val="24"/>
        </w:rPr>
        <w:t xml:space="preserve"> as cash receipt form, travel expense report or other types of receipt and invoices.</w:t>
      </w:r>
    </w:p>
    <w:p w:rsidR="003A4490" w:rsidRPr="00830A92" w:rsidRDefault="003A4490" w:rsidP="004F0A02">
      <w:pPr>
        <w:pStyle w:val="ListParagraph"/>
        <w:numPr>
          <w:ilvl w:val="0"/>
          <w:numId w:val="57"/>
        </w:numPr>
        <w:tabs>
          <w:tab w:val="left" w:pos="1215"/>
        </w:tabs>
        <w:bidi w:val="0"/>
        <w:rPr>
          <w:b/>
          <w:bCs/>
          <w:sz w:val="24"/>
          <w:szCs w:val="24"/>
        </w:rPr>
      </w:pPr>
      <w:r w:rsidRPr="00830A92">
        <w:rPr>
          <w:b/>
          <w:bCs/>
          <w:sz w:val="24"/>
          <w:szCs w:val="24"/>
        </w:rPr>
        <w:t xml:space="preserve">The finance controller should review the list of advances </w:t>
      </w:r>
      <w:r w:rsidR="00AE3C90" w:rsidRPr="00830A92">
        <w:rPr>
          <w:b/>
          <w:bCs/>
          <w:sz w:val="24"/>
          <w:szCs w:val="24"/>
        </w:rPr>
        <w:t>outstanding,</w:t>
      </w:r>
      <w:r w:rsidRPr="00830A92">
        <w:rPr>
          <w:b/>
          <w:bCs/>
          <w:sz w:val="24"/>
          <w:szCs w:val="24"/>
        </w:rPr>
        <w:t xml:space="preserve"> monthly, in order to identify any advances outstanding for more than 30 days. Such advances should be withheld from the employee's salaries.</w:t>
      </w:r>
    </w:p>
    <w:p w:rsidR="003A4490" w:rsidRPr="00830A92" w:rsidRDefault="00AF7383" w:rsidP="004F0A02">
      <w:pPr>
        <w:pStyle w:val="ListParagraph"/>
        <w:numPr>
          <w:ilvl w:val="0"/>
          <w:numId w:val="57"/>
        </w:numPr>
        <w:tabs>
          <w:tab w:val="left" w:pos="1215"/>
        </w:tabs>
        <w:bidi w:val="0"/>
        <w:rPr>
          <w:b/>
          <w:bCs/>
          <w:sz w:val="24"/>
          <w:szCs w:val="24"/>
        </w:rPr>
      </w:pPr>
      <w:r w:rsidRPr="00830A92">
        <w:rPr>
          <w:b/>
          <w:bCs/>
          <w:sz w:val="24"/>
          <w:szCs w:val="24"/>
        </w:rPr>
        <w:t xml:space="preserve">Salary advance for national staff should only be given in emergency situations and must be </w:t>
      </w:r>
      <w:r w:rsidR="009D3461" w:rsidRPr="00830A92">
        <w:rPr>
          <w:b/>
          <w:bCs/>
          <w:sz w:val="24"/>
          <w:szCs w:val="24"/>
        </w:rPr>
        <w:t>collected</w:t>
      </w:r>
      <w:r w:rsidRPr="00830A92">
        <w:rPr>
          <w:b/>
          <w:bCs/>
          <w:sz w:val="24"/>
          <w:szCs w:val="24"/>
        </w:rPr>
        <w:t xml:space="preserve"> from the next pay period. </w:t>
      </w:r>
      <w:r w:rsidR="00945B81" w:rsidRPr="00830A92">
        <w:rPr>
          <w:b/>
          <w:bCs/>
          <w:sz w:val="24"/>
          <w:szCs w:val="24"/>
        </w:rPr>
        <w:t xml:space="preserve">Collecting beyond pay period are loans. </w:t>
      </w:r>
      <w:r w:rsidR="002E397B" w:rsidRPr="00830A92">
        <w:rPr>
          <w:b/>
          <w:bCs/>
          <w:sz w:val="24"/>
          <w:szCs w:val="24"/>
        </w:rPr>
        <w:t>SADO does</w:t>
      </w:r>
      <w:r w:rsidR="00945B81" w:rsidRPr="00830A92">
        <w:rPr>
          <w:b/>
          <w:bCs/>
          <w:sz w:val="24"/>
          <w:szCs w:val="24"/>
        </w:rPr>
        <w:t xml:space="preserve"> not provide for staff </w:t>
      </w:r>
      <w:r w:rsidR="009D3461" w:rsidRPr="00830A92">
        <w:rPr>
          <w:b/>
          <w:bCs/>
          <w:sz w:val="24"/>
          <w:szCs w:val="24"/>
        </w:rPr>
        <w:t xml:space="preserve">loans. </w:t>
      </w:r>
      <w:r w:rsidR="002E397B" w:rsidRPr="00830A92">
        <w:rPr>
          <w:b/>
          <w:bCs/>
          <w:sz w:val="24"/>
          <w:szCs w:val="24"/>
        </w:rPr>
        <w:t>Whatever</w:t>
      </w:r>
      <w:r w:rsidR="009D3461" w:rsidRPr="00830A92">
        <w:rPr>
          <w:b/>
          <w:bCs/>
          <w:sz w:val="24"/>
          <w:szCs w:val="24"/>
        </w:rPr>
        <w:t xml:space="preserve"> the case.</w:t>
      </w:r>
    </w:p>
    <w:p w:rsidR="00A9354C" w:rsidRPr="00F72EBE" w:rsidRDefault="00A9354C" w:rsidP="00A9354C">
      <w:pPr>
        <w:tabs>
          <w:tab w:val="left" w:pos="1215"/>
        </w:tabs>
        <w:bidi w:val="0"/>
        <w:ind w:left="600"/>
        <w:rPr>
          <w:b/>
          <w:bCs/>
          <w:sz w:val="20"/>
          <w:szCs w:val="20"/>
        </w:rPr>
      </w:pPr>
    </w:p>
    <w:p w:rsidR="000736D1" w:rsidRPr="00F72EBE" w:rsidRDefault="000736D1" w:rsidP="000736D1">
      <w:pPr>
        <w:tabs>
          <w:tab w:val="left" w:pos="1215"/>
        </w:tabs>
        <w:bidi w:val="0"/>
        <w:ind w:left="240"/>
        <w:rPr>
          <w:b/>
          <w:bCs/>
          <w:sz w:val="20"/>
          <w:szCs w:val="20"/>
        </w:rPr>
      </w:pPr>
    </w:p>
    <w:sectPr w:rsidR="000736D1" w:rsidRPr="00F72EBE" w:rsidSect="00AD2F6D">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CA5" w:rsidRDefault="00576CA5" w:rsidP="00C4521F">
      <w:pPr>
        <w:spacing w:after="0" w:line="240" w:lineRule="auto"/>
      </w:pPr>
      <w:r>
        <w:separator/>
      </w:r>
    </w:p>
  </w:endnote>
  <w:endnote w:type="continuationSeparator" w:id="1">
    <w:p w:rsidR="00576CA5" w:rsidRDefault="00576CA5" w:rsidP="00C45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784518"/>
      <w:docPartObj>
        <w:docPartGallery w:val="Page Numbers (Bottom of Page)"/>
        <w:docPartUnique/>
      </w:docPartObj>
    </w:sdtPr>
    <w:sdtContent>
      <w:p w:rsidR="00E33EE1" w:rsidRDefault="000566A7">
        <w:pPr>
          <w:pStyle w:val="Footer"/>
        </w:pPr>
        <w:fldSimple w:instr=" PAGE   \* MERGEFORMAT ">
          <w:r w:rsidR="008A39CB">
            <w:rPr>
              <w:noProof/>
              <w:rtl/>
            </w:rPr>
            <w:t>1</w:t>
          </w:r>
        </w:fldSimple>
      </w:p>
    </w:sdtContent>
  </w:sdt>
  <w:p w:rsidR="00E33EE1" w:rsidRDefault="008A39CB" w:rsidP="008A39CB">
    <w:pPr>
      <w:pStyle w:val="Footer"/>
    </w:pPr>
    <w:r w:rsidRPr="008A39CB">
      <w:rPr>
        <w:rFonts w:cs="Arial"/>
        <w:rtl/>
      </w:rPr>
      <w:drawing>
        <wp:anchor distT="0" distB="0" distL="114300" distR="114300" simplePos="0" relativeHeight="251659264" behindDoc="1" locked="0" layoutInCell="1" allowOverlap="1">
          <wp:simplePos x="0" y="0"/>
          <wp:positionH relativeFrom="column">
            <wp:posOffset>1485900</wp:posOffset>
          </wp:positionH>
          <wp:positionV relativeFrom="paragraph">
            <wp:posOffset>-9614535</wp:posOffset>
          </wp:positionV>
          <wp:extent cx="2305050" cy="699135"/>
          <wp:effectExtent l="0" t="0" r="0" b="5715"/>
          <wp:wrapNone/>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5050" cy="69913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CA5" w:rsidRDefault="00576CA5" w:rsidP="00C4521F">
      <w:pPr>
        <w:spacing w:after="0" w:line="240" w:lineRule="auto"/>
      </w:pPr>
      <w:r>
        <w:separator/>
      </w:r>
    </w:p>
  </w:footnote>
  <w:footnote w:type="continuationSeparator" w:id="1">
    <w:p w:rsidR="00576CA5" w:rsidRDefault="00576CA5" w:rsidP="00C452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784517"/>
      <w:docPartObj>
        <w:docPartGallery w:val="Page Numbers (Top of Page)"/>
        <w:docPartUnique/>
      </w:docPartObj>
    </w:sdtPr>
    <w:sdtContent>
      <w:p w:rsidR="00E33EE1" w:rsidRDefault="008A39CB">
        <w:pPr>
          <w:pStyle w:val="Header"/>
        </w:pPr>
        <w:r>
          <w:rPr>
            <w:noProof/>
          </w:rPr>
          <w:drawing>
            <wp:anchor distT="0" distB="0" distL="114300" distR="114300" simplePos="0" relativeHeight="251661312" behindDoc="1" locked="0" layoutInCell="1" allowOverlap="1">
              <wp:simplePos x="0" y="0"/>
              <wp:positionH relativeFrom="column">
                <wp:posOffset>-1104900</wp:posOffset>
              </wp:positionH>
              <wp:positionV relativeFrom="paragraph">
                <wp:posOffset>-401955</wp:posOffset>
              </wp:positionV>
              <wp:extent cx="1666875" cy="514350"/>
              <wp:effectExtent l="19050" t="0" r="9525" b="0"/>
              <wp:wrapNone/>
              <wp:docPr id="4"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6875" cy="514350"/>
                      </a:xfrm>
                      <a:prstGeom prst="rect">
                        <a:avLst/>
                      </a:prstGeom>
                      <a:noFill/>
                      <a:ln>
                        <a:noFill/>
                      </a:ln>
                    </pic:spPr>
                  </pic:pic>
                </a:graphicData>
              </a:graphic>
            </wp:anchor>
          </w:drawing>
        </w:r>
        <w:fldSimple w:instr=" PAGE   \* MERGEFORMAT ">
          <w:r>
            <w:rPr>
              <w:noProof/>
              <w:rtl/>
            </w:rPr>
            <w:t>1</w:t>
          </w:r>
        </w:fldSimple>
      </w:p>
    </w:sdtContent>
  </w:sdt>
  <w:p w:rsidR="00E33EE1" w:rsidRDefault="00E33E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65_"/>
      </v:shape>
    </w:pict>
  </w:numPicBullet>
  <w:abstractNum w:abstractNumId="0">
    <w:nsid w:val="00DD542D"/>
    <w:multiLevelType w:val="hybridMultilevel"/>
    <w:tmpl w:val="28CEAC3A"/>
    <w:lvl w:ilvl="0" w:tplc="04090001">
      <w:start w:val="1"/>
      <w:numFmt w:val="bullet"/>
      <w:lvlText w:val=""/>
      <w:lvlJc w:val="left"/>
      <w:pPr>
        <w:ind w:left="-76" w:hanging="360"/>
      </w:pPr>
      <w:rPr>
        <w:rFonts w:ascii="Symbol" w:hAnsi="Symbol"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1">
    <w:nsid w:val="01612760"/>
    <w:multiLevelType w:val="hybridMultilevel"/>
    <w:tmpl w:val="E1CCEE40"/>
    <w:lvl w:ilvl="0" w:tplc="C464A8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02B05578"/>
    <w:multiLevelType w:val="hybridMultilevel"/>
    <w:tmpl w:val="372AA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804A44"/>
    <w:multiLevelType w:val="hybridMultilevel"/>
    <w:tmpl w:val="B9A6B54A"/>
    <w:lvl w:ilvl="0" w:tplc="04090003">
      <w:start w:val="1"/>
      <w:numFmt w:val="bullet"/>
      <w:lvlText w:val="o"/>
      <w:lvlJc w:val="left"/>
      <w:pPr>
        <w:ind w:left="1506" w:hanging="360"/>
      </w:pPr>
      <w:rPr>
        <w:rFonts w:ascii="Courier New" w:hAnsi="Courier New" w:cs="Courier New"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
    <w:nsid w:val="067579A3"/>
    <w:multiLevelType w:val="hybridMultilevel"/>
    <w:tmpl w:val="450C6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285011"/>
    <w:multiLevelType w:val="hybridMultilevel"/>
    <w:tmpl w:val="D8D01AE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0A550D4A"/>
    <w:multiLevelType w:val="hybridMultilevel"/>
    <w:tmpl w:val="F0E66B58"/>
    <w:lvl w:ilvl="0" w:tplc="D8FCCA7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85486"/>
    <w:multiLevelType w:val="hybridMultilevel"/>
    <w:tmpl w:val="B90470A6"/>
    <w:lvl w:ilvl="0" w:tplc="C6649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EB66F2"/>
    <w:multiLevelType w:val="hybridMultilevel"/>
    <w:tmpl w:val="61A0AC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3C6573"/>
    <w:multiLevelType w:val="hybridMultilevel"/>
    <w:tmpl w:val="7EE8E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007038A"/>
    <w:multiLevelType w:val="hybridMultilevel"/>
    <w:tmpl w:val="7F1E3F2A"/>
    <w:lvl w:ilvl="0" w:tplc="B5BA2BE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1813B5E"/>
    <w:multiLevelType w:val="hybridMultilevel"/>
    <w:tmpl w:val="B302D50A"/>
    <w:lvl w:ilvl="0" w:tplc="D8FCCA7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A8048D"/>
    <w:multiLevelType w:val="hybridMultilevel"/>
    <w:tmpl w:val="7FB819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31C4277"/>
    <w:multiLevelType w:val="hybridMultilevel"/>
    <w:tmpl w:val="3A6A7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3654A62"/>
    <w:multiLevelType w:val="hybridMultilevel"/>
    <w:tmpl w:val="7E6A29EA"/>
    <w:lvl w:ilvl="0" w:tplc="AF90CDF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nsid w:val="13834D41"/>
    <w:multiLevelType w:val="hybridMultilevel"/>
    <w:tmpl w:val="028626CA"/>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nsid w:val="15EA5A36"/>
    <w:multiLevelType w:val="hybridMultilevel"/>
    <w:tmpl w:val="3134E8D8"/>
    <w:lvl w:ilvl="0" w:tplc="D8FCCA7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917FA2"/>
    <w:multiLevelType w:val="hybridMultilevel"/>
    <w:tmpl w:val="65EEF95A"/>
    <w:lvl w:ilvl="0" w:tplc="D8FCCA7E">
      <w:start w:val="1"/>
      <w:numFmt w:val="bullet"/>
      <w:lvlText w:val=""/>
      <w:lvlPicBulletId w:val="0"/>
      <w:lvlJc w:val="left"/>
      <w:pPr>
        <w:ind w:left="927" w:hanging="360"/>
      </w:pPr>
      <w:rPr>
        <w:rFonts w:ascii="Symbol" w:hAnsi="Symbol"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1B2C306D"/>
    <w:multiLevelType w:val="hybridMultilevel"/>
    <w:tmpl w:val="04DEFB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F2289A"/>
    <w:multiLevelType w:val="hybridMultilevel"/>
    <w:tmpl w:val="BC4E7CA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27A4B85"/>
    <w:multiLevelType w:val="hybridMultilevel"/>
    <w:tmpl w:val="E67E060C"/>
    <w:lvl w:ilvl="0" w:tplc="D8FCCA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A70D2E"/>
    <w:multiLevelType w:val="hybridMultilevel"/>
    <w:tmpl w:val="8EC22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37E62E6"/>
    <w:multiLevelType w:val="hybridMultilevel"/>
    <w:tmpl w:val="C2C0B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3D54E0C"/>
    <w:multiLevelType w:val="hybridMultilevel"/>
    <w:tmpl w:val="7CAE7F18"/>
    <w:lvl w:ilvl="0" w:tplc="D8FCCA7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27FE76A1"/>
    <w:multiLevelType w:val="hybridMultilevel"/>
    <w:tmpl w:val="9F6C6730"/>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2CF15E41"/>
    <w:multiLevelType w:val="hybridMultilevel"/>
    <w:tmpl w:val="6DCA5B0E"/>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2DC932F8"/>
    <w:multiLevelType w:val="hybridMultilevel"/>
    <w:tmpl w:val="FF1EAFF4"/>
    <w:lvl w:ilvl="0" w:tplc="DF484720">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nsid w:val="30903C9F"/>
    <w:multiLevelType w:val="multilevel"/>
    <w:tmpl w:val="A2262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09E6255"/>
    <w:multiLevelType w:val="hybridMultilevel"/>
    <w:tmpl w:val="6B168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49160E2"/>
    <w:multiLevelType w:val="hybridMultilevel"/>
    <w:tmpl w:val="28DE37F6"/>
    <w:lvl w:ilvl="0" w:tplc="DF484720">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38CE6FD5"/>
    <w:multiLevelType w:val="hybridMultilevel"/>
    <w:tmpl w:val="0B809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9C91D01"/>
    <w:multiLevelType w:val="hybridMultilevel"/>
    <w:tmpl w:val="E7C65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C9861F6"/>
    <w:multiLevelType w:val="hybridMultilevel"/>
    <w:tmpl w:val="C62AD5F2"/>
    <w:lvl w:ilvl="0" w:tplc="DF484720">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nsid w:val="3DA235E0"/>
    <w:multiLevelType w:val="hybridMultilevel"/>
    <w:tmpl w:val="30A44D82"/>
    <w:lvl w:ilvl="0" w:tplc="D8FCCA7E">
      <w:start w:val="1"/>
      <w:numFmt w:val="bullet"/>
      <w:lvlText w:val=""/>
      <w:lvlPicBulletId w:val="0"/>
      <w:lvlJc w:val="left"/>
      <w:pPr>
        <w:ind w:left="786"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nsid w:val="3F5969FA"/>
    <w:multiLevelType w:val="hybridMultilevel"/>
    <w:tmpl w:val="C0B68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0715F5F"/>
    <w:multiLevelType w:val="hybridMultilevel"/>
    <w:tmpl w:val="25885844"/>
    <w:lvl w:ilvl="0" w:tplc="DF484720">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nsid w:val="42A2117C"/>
    <w:multiLevelType w:val="hybridMultilevel"/>
    <w:tmpl w:val="768E9B7A"/>
    <w:lvl w:ilvl="0" w:tplc="30662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42F1613E"/>
    <w:multiLevelType w:val="hybridMultilevel"/>
    <w:tmpl w:val="37122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30D01D9"/>
    <w:multiLevelType w:val="hybridMultilevel"/>
    <w:tmpl w:val="3B407A3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nsid w:val="4872786E"/>
    <w:multiLevelType w:val="hybridMultilevel"/>
    <w:tmpl w:val="03367570"/>
    <w:lvl w:ilvl="0" w:tplc="A322BB88">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0">
    <w:nsid w:val="4C481917"/>
    <w:multiLevelType w:val="hybridMultilevel"/>
    <w:tmpl w:val="9D2400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D435741"/>
    <w:multiLevelType w:val="hybridMultilevel"/>
    <w:tmpl w:val="E0B2D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F425DBE"/>
    <w:multiLevelType w:val="hybridMultilevel"/>
    <w:tmpl w:val="FE387378"/>
    <w:lvl w:ilvl="0" w:tplc="41D4C7E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3">
    <w:nsid w:val="50E93A6E"/>
    <w:multiLevelType w:val="hybridMultilevel"/>
    <w:tmpl w:val="B906B3EC"/>
    <w:lvl w:ilvl="0" w:tplc="D8FCCA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77066A"/>
    <w:multiLevelType w:val="hybridMultilevel"/>
    <w:tmpl w:val="6AE65130"/>
    <w:lvl w:ilvl="0" w:tplc="D8FCCA7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6AE0C3D"/>
    <w:multiLevelType w:val="hybridMultilevel"/>
    <w:tmpl w:val="790C56B2"/>
    <w:lvl w:ilvl="0" w:tplc="04090003">
      <w:start w:val="1"/>
      <w:numFmt w:val="bullet"/>
      <w:lvlText w:val="o"/>
      <w:lvlJc w:val="left"/>
      <w:pPr>
        <w:ind w:left="1506" w:hanging="360"/>
      </w:pPr>
      <w:rPr>
        <w:rFonts w:ascii="Courier New" w:hAnsi="Courier New" w:cs="Courier New"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6">
    <w:nsid w:val="5EE5430D"/>
    <w:multiLevelType w:val="hybridMultilevel"/>
    <w:tmpl w:val="1D72243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656930A8"/>
    <w:multiLevelType w:val="hybridMultilevel"/>
    <w:tmpl w:val="B90470A6"/>
    <w:lvl w:ilvl="0" w:tplc="C6649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714A38"/>
    <w:multiLevelType w:val="hybridMultilevel"/>
    <w:tmpl w:val="C7D27A56"/>
    <w:lvl w:ilvl="0" w:tplc="A30ECB0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9">
    <w:nsid w:val="6A8125BE"/>
    <w:multiLevelType w:val="hybridMultilevel"/>
    <w:tmpl w:val="B90470A6"/>
    <w:lvl w:ilvl="0" w:tplc="C6649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EA4020"/>
    <w:multiLevelType w:val="hybridMultilevel"/>
    <w:tmpl w:val="75720BAC"/>
    <w:lvl w:ilvl="0" w:tplc="D8FCCA7E">
      <w:start w:val="1"/>
      <w:numFmt w:val="bullet"/>
      <w:lvlText w:val=""/>
      <w:lvlPicBulletId w:val="0"/>
      <w:lvlJc w:val="left"/>
      <w:pPr>
        <w:ind w:left="1069"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E7964FE"/>
    <w:multiLevelType w:val="hybridMultilevel"/>
    <w:tmpl w:val="3F38C64E"/>
    <w:lvl w:ilvl="0" w:tplc="D8FCCA7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17F7141"/>
    <w:multiLevelType w:val="hybridMultilevel"/>
    <w:tmpl w:val="23CCACC0"/>
    <w:lvl w:ilvl="0" w:tplc="D8FCCA7E">
      <w:start w:val="1"/>
      <w:numFmt w:val="bullet"/>
      <w:lvlText w:val=""/>
      <w:lvlPicBulletId w:val="0"/>
      <w:lvlJc w:val="left"/>
      <w:pPr>
        <w:ind w:left="960" w:hanging="360"/>
      </w:pPr>
      <w:rPr>
        <w:rFonts w:ascii="Symbol" w:hAnsi="Symbol" w:hint="default"/>
        <w:color w:val="auto"/>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3">
    <w:nsid w:val="755507C9"/>
    <w:multiLevelType w:val="hybridMultilevel"/>
    <w:tmpl w:val="2758BB9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AC612F"/>
    <w:multiLevelType w:val="hybridMultilevel"/>
    <w:tmpl w:val="40E2A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7C93E46"/>
    <w:multiLevelType w:val="hybridMultilevel"/>
    <w:tmpl w:val="9ED864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9685BE7"/>
    <w:multiLevelType w:val="hybridMultilevel"/>
    <w:tmpl w:val="C08687DA"/>
    <w:lvl w:ilvl="0" w:tplc="D8FCCA7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9D40A30"/>
    <w:multiLevelType w:val="hybridMultilevel"/>
    <w:tmpl w:val="F72A9D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A915B88"/>
    <w:multiLevelType w:val="hybridMultilevel"/>
    <w:tmpl w:val="8D2AEE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B471D47"/>
    <w:multiLevelType w:val="hybridMultilevel"/>
    <w:tmpl w:val="B90470A6"/>
    <w:lvl w:ilvl="0" w:tplc="C6649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00602A"/>
    <w:multiLevelType w:val="hybridMultilevel"/>
    <w:tmpl w:val="0A84DEA8"/>
    <w:lvl w:ilvl="0" w:tplc="D8FCCA7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E93127C"/>
    <w:multiLevelType w:val="hybridMultilevel"/>
    <w:tmpl w:val="8AEAA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7F3D2271"/>
    <w:multiLevelType w:val="hybridMultilevel"/>
    <w:tmpl w:val="0E96CF58"/>
    <w:lvl w:ilvl="0" w:tplc="D8FCCA7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7"/>
  </w:num>
  <w:num w:numId="2">
    <w:abstractNumId w:val="54"/>
  </w:num>
  <w:num w:numId="3">
    <w:abstractNumId w:val="31"/>
  </w:num>
  <w:num w:numId="4">
    <w:abstractNumId w:val="56"/>
  </w:num>
  <w:num w:numId="5">
    <w:abstractNumId w:val="21"/>
  </w:num>
  <w:num w:numId="6">
    <w:abstractNumId w:val="11"/>
  </w:num>
  <w:num w:numId="7">
    <w:abstractNumId w:val="29"/>
  </w:num>
  <w:num w:numId="8">
    <w:abstractNumId w:val="32"/>
  </w:num>
  <w:num w:numId="9">
    <w:abstractNumId w:val="35"/>
  </w:num>
  <w:num w:numId="10">
    <w:abstractNumId w:val="26"/>
  </w:num>
  <w:num w:numId="11">
    <w:abstractNumId w:val="55"/>
  </w:num>
  <w:num w:numId="12">
    <w:abstractNumId w:val="37"/>
  </w:num>
  <w:num w:numId="13">
    <w:abstractNumId w:val="8"/>
  </w:num>
  <w:num w:numId="14">
    <w:abstractNumId w:val="34"/>
  </w:num>
  <w:num w:numId="15">
    <w:abstractNumId w:val="13"/>
  </w:num>
  <w:num w:numId="16">
    <w:abstractNumId w:val="0"/>
  </w:num>
  <w:num w:numId="17">
    <w:abstractNumId w:val="19"/>
  </w:num>
  <w:num w:numId="18">
    <w:abstractNumId w:val="25"/>
  </w:num>
  <w:num w:numId="19">
    <w:abstractNumId w:val="46"/>
  </w:num>
  <w:num w:numId="20">
    <w:abstractNumId w:val="6"/>
  </w:num>
  <w:num w:numId="21">
    <w:abstractNumId w:val="38"/>
  </w:num>
  <w:num w:numId="22">
    <w:abstractNumId w:val="51"/>
  </w:num>
  <w:num w:numId="23">
    <w:abstractNumId w:val="60"/>
  </w:num>
  <w:num w:numId="24">
    <w:abstractNumId w:val="15"/>
  </w:num>
  <w:num w:numId="25">
    <w:abstractNumId w:val="43"/>
  </w:num>
  <w:num w:numId="26">
    <w:abstractNumId w:val="40"/>
  </w:num>
  <w:num w:numId="27">
    <w:abstractNumId w:val="23"/>
  </w:num>
  <w:num w:numId="28">
    <w:abstractNumId w:val="45"/>
  </w:num>
  <w:num w:numId="29">
    <w:abstractNumId w:val="3"/>
  </w:num>
  <w:num w:numId="30">
    <w:abstractNumId w:val="62"/>
  </w:num>
  <w:num w:numId="31">
    <w:abstractNumId w:val="9"/>
  </w:num>
  <w:num w:numId="32">
    <w:abstractNumId w:val="18"/>
  </w:num>
  <w:num w:numId="33">
    <w:abstractNumId w:val="30"/>
  </w:num>
  <w:num w:numId="34">
    <w:abstractNumId w:val="4"/>
  </w:num>
  <w:num w:numId="35">
    <w:abstractNumId w:val="44"/>
  </w:num>
  <w:num w:numId="36">
    <w:abstractNumId w:val="16"/>
  </w:num>
  <w:num w:numId="37">
    <w:abstractNumId w:val="2"/>
  </w:num>
  <w:num w:numId="38">
    <w:abstractNumId w:val="50"/>
  </w:num>
  <w:num w:numId="39">
    <w:abstractNumId w:val="22"/>
  </w:num>
  <w:num w:numId="40">
    <w:abstractNumId w:val="28"/>
  </w:num>
  <w:num w:numId="41">
    <w:abstractNumId w:val="58"/>
  </w:num>
  <w:num w:numId="42">
    <w:abstractNumId w:val="12"/>
  </w:num>
  <w:num w:numId="43">
    <w:abstractNumId w:val="53"/>
  </w:num>
  <w:num w:numId="44">
    <w:abstractNumId w:val="61"/>
  </w:num>
  <w:num w:numId="45">
    <w:abstractNumId w:val="36"/>
  </w:num>
  <w:num w:numId="46">
    <w:abstractNumId w:val="5"/>
  </w:num>
  <w:num w:numId="47">
    <w:abstractNumId w:val="39"/>
  </w:num>
  <w:num w:numId="48">
    <w:abstractNumId w:val="10"/>
  </w:num>
  <w:num w:numId="49">
    <w:abstractNumId w:val="17"/>
  </w:num>
  <w:num w:numId="50">
    <w:abstractNumId w:val="24"/>
  </w:num>
  <w:num w:numId="51">
    <w:abstractNumId w:val="20"/>
  </w:num>
  <w:num w:numId="52">
    <w:abstractNumId w:val="33"/>
  </w:num>
  <w:num w:numId="53">
    <w:abstractNumId w:val="42"/>
  </w:num>
  <w:num w:numId="54">
    <w:abstractNumId w:val="52"/>
  </w:num>
  <w:num w:numId="55">
    <w:abstractNumId w:val="14"/>
  </w:num>
  <w:num w:numId="56">
    <w:abstractNumId w:val="1"/>
  </w:num>
  <w:num w:numId="57">
    <w:abstractNumId w:val="48"/>
  </w:num>
  <w:num w:numId="58">
    <w:abstractNumId w:val="41"/>
  </w:num>
  <w:num w:numId="59">
    <w:abstractNumId w:val="27"/>
  </w:num>
  <w:num w:numId="60">
    <w:abstractNumId w:val="7"/>
  </w:num>
  <w:num w:numId="61">
    <w:abstractNumId w:val="49"/>
  </w:num>
  <w:num w:numId="62">
    <w:abstractNumId w:val="47"/>
  </w:num>
  <w:num w:numId="63">
    <w:abstractNumId w:val="59"/>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645ABC"/>
    <w:rsid w:val="000018F4"/>
    <w:rsid w:val="000141AD"/>
    <w:rsid w:val="0001764C"/>
    <w:rsid w:val="00044C1A"/>
    <w:rsid w:val="00052C2A"/>
    <w:rsid w:val="00054676"/>
    <w:rsid w:val="000566A7"/>
    <w:rsid w:val="00070DD5"/>
    <w:rsid w:val="000736D1"/>
    <w:rsid w:val="000924D3"/>
    <w:rsid w:val="000A1D1D"/>
    <w:rsid w:val="000B5BAB"/>
    <w:rsid w:val="000B7A66"/>
    <w:rsid w:val="000D2F0F"/>
    <w:rsid w:val="000E1BA1"/>
    <w:rsid w:val="00116A8E"/>
    <w:rsid w:val="0012131F"/>
    <w:rsid w:val="00151A5C"/>
    <w:rsid w:val="00151DC7"/>
    <w:rsid w:val="001562BB"/>
    <w:rsid w:val="00156CB5"/>
    <w:rsid w:val="00175446"/>
    <w:rsid w:val="00187582"/>
    <w:rsid w:val="001920F0"/>
    <w:rsid w:val="001A4BF3"/>
    <w:rsid w:val="001A7F17"/>
    <w:rsid w:val="001B09E8"/>
    <w:rsid w:val="001C6356"/>
    <w:rsid w:val="001E6639"/>
    <w:rsid w:val="001F7346"/>
    <w:rsid w:val="00201269"/>
    <w:rsid w:val="002170CD"/>
    <w:rsid w:val="002176D8"/>
    <w:rsid w:val="00234DF0"/>
    <w:rsid w:val="00245FD9"/>
    <w:rsid w:val="00253095"/>
    <w:rsid w:val="00263E35"/>
    <w:rsid w:val="00265A1B"/>
    <w:rsid w:val="002778CD"/>
    <w:rsid w:val="00287D6A"/>
    <w:rsid w:val="00290F69"/>
    <w:rsid w:val="00295BB9"/>
    <w:rsid w:val="002A0789"/>
    <w:rsid w:val="002A6304"/>
    <w:rsid w:val="002B16EA"/>
    <w:rsid w:val="002C5712"/>
    <w:rsid w:val="002D6369"/>
    <w:rsid w:val="002E397B"/>
    <w:rsid w:val="002F51C7"/>
    <w:rsid w:val="00302309"/>
    <w:rsid w:val="00303C9A"/>
    <w:rsid w:val="0030523A"/>
    <w:rsid w:val="00312B29"/>
    <w:rsid w:val="00322BF9"/>
    <w:rsid w:val="00343340"/>
    <w:rsid w:val="00353A8E"/>
    <w:rsid w:val="003715B9"/>
    <w:rsid w:val="003862EF"/>
    <w:rsid w:val="003967C7"/>
    <w:rsid w:val="003A321F"/>
    <w:rsid w:val="003A4490"/>
    <w:rsid w:val="003A4AA0"/>
    <w:rsid w:val="003A7453"/>
    <w:rsid w:val="003A753D"/>
    <w:rsid w:val="003C3E9B"/>
    <w:rsid w:val="003D2B3F"/>
    <w:rsid w:val="003D3058"/>
    <w:rsid w:val="003E67CE"/>
    <w:rsid w:val="003F6D30"/>
    <w:rsid w:val="00403C54"/>
    <w:rsid w:val="00416CA5"/>
    <w:rsid w:val="00421B30"/>
    <w:rsid w:val="0042277A"/>
    <w:rsid w:val="00431A3B"/>
    <w:rsid w:val="0043429A"/>
    <w:rsid w:val="00435382"/>
    <w:rsid w:val="004427CD"/>
    <w:rsid w:val="004626E0"/>
    <w:rsid w:val="0047693A"/>
    <w:rsid w:val="00481320"/>
    <w:rsid w:val="00487E45"/>
    <w:rsid w:val="004955DF"/>
    <w:rsid w:val="004B02BF"/>
    <w:rsid w:val="004C739B"/>
    <w:rsid w:val="004D2BE0"/>
    <w:rsid w:val="004F0A02"/>
    <w:rsid w:val="004F13BF"/>
    <w:rsid w:val="004F2D4F"/>
    <w:rsid w:val="0050712D"/>
    <w:rsid w:val="00512333"/>
    <w:rsid w:val="005126DC"/>
    <w:rsid w:val="00514F30"/>
    <w:rsid w:val="00521E58"/>
    <w:rsid w:val="00533016"/>
    <w:rsid w:val="00533091"/>
    <w:rsid w:val="00537B4E"/>
    <w:rsid w:val="00540B23"/>
    <w:rsid w:val="00553D95"/>
    <w:rsid w:val="00557BF9"/>
    <w:rsid w:val="005700D2"/>
    <w:rsid w:val="00570197"/>
    <w:rsid w:val="005719E2"/>
    <w:rsid w:val="0057490F"/>
    <w:rsid w:val="005761E5"/>
    <w:rsid w:val="00576CA5"/>
    <w:rsid w:val="005B4896"/>
    <w:rsid w:val="005C4A5E"/>
    <w:rsid w:val="005C5448"/>
    <w:rsid w:val="005C7064"/>
    <w:rsid w:val="005D4C97"/>
    <w:rsid w:val="005D71D0"/>
    <w:rsid w:val="005F59DC"/>
    <w:rsid w:val="00601D66"/>
    <w:rsid w:val="006368A6"/>
    <w:rsid w:val="00645ABC"/>
    <w:rsid w:val="0066558E"/>
    <w:rsid w:val="0067628F"/>
    <w:rsid w:val="00681104"/>
    <w:rsid w:val="00681689"/>
    <w:rsid w:val="00682576"/>
    <w:rsid w:val="006A4976"/>
    <w:rsid w:val="006C056E"/>
    <w:rsid w:val="006D4A3A"/>
    <w:rsid w:val="006D7276"/>
    <w:rsid w:val="006D7365"/>
    <w:rsid w:val="006F6679"/>
    <w:rsid w:val="00726299"/>
    <w:rsid w:val="00730184"/>
    <w:rsid w:val="007379A5"/>
    <w:rsid w:val="007434B8"/>
    <w:rsid w:val="00745A12"/>
    <w:rsid w:val="00765280"/>
    <w:rsid w:val="007829A9"/>
    <w:rsid w:val="00792AFD"/>
    <w:rsid w:val="007E39CF"/>
    <w:rsid w:val="007E6186"/>
    <w:rsid w:val="007F42F0"/>
    <w:rsid w:val="00800E01"/>
    <w:rsid w:val="00804402"/>
    <w:rsid w:val="00810B53"/>
    <w:rsid w:val="00814716"/>
    <w:rsid w:val="0081652C"/>
    <w:rsid w:val="00820444"/>
    <w:rsid w:val="008211E7"/>
    <w:rsid w:val="00830A92"/>
    <w:rsid w:val="0083799B"/>
    <w:rsid w:val="0084254C"/>
    <w:rsid w:val="00842FDA"/>
    <w:rsid w:val="00852FB3"/>
    <w:rsid w:val="00857BA4"/>
    <w:rsid w:val="00860CD7"/>
    <w:rsid w:val="0086251C"/>
    <w:rsid w:val="00866FDA"/>
    <w:rsid w:val="00867879"/>
    <w:rsid w:val="008809B8"/>
    <w:rsid w:val="00883073"/>
    <w:rsid w:val="008838B5"/>
    <w:rsid w:val="00884E3D"/>
    <w:rsid w:val="008866DC"/>
    <w:rsid w:val="008903AF"/>
    <w:rsid w:val="008A0855"/>
    <w:rsid w:val="008A1801"/>
    <w:rsid w:val="008A2C64"/>
    <w:rsid w:val="008A39CB"/>
    <w:rsid w:val="008B37F0"/>
    <w:rsid w:val="008B7291"/>
    <w:rsid w:val="008C5473"/>
    <w:rsid w:val="008D01D7"/>
    <w:rsid w:val="008D0ADE"/>
    <w:rsid w:val="008E5443"/>
    <w:rsid w:val="008F4A10"/>
    <w:rsid w:val="00901D0D"/>
    <w:rsid w:val="00917129"/>
    <w:rsid w:val="00945B81"/>
    <w:rsid w:val="00956580"/>
    <w:rsid w:val="0096566E"/>
    <w:rsid w:val="00966232"/>
    <w:rsid w:val="00982D06"/>
    <w:rsid w:val="00985088"/>
    <w:rsid w:val="0099032F"/>
    <w:rsid w:val="00992137"/>
    <w:rsid w:val="0099762B"/>
    <w:rsid w:val="009A6453"/>
    <w:rsid w:val="009B1823"/>
    <w:rsid w:val="009C0684"/>
    <w:rsid w:val="009D2886"/>
    <w:rsid w:val="009D3461"/>
    <w:rsid w:val="009E6CC2"/>
    <w:rsid w:val="00A02F3C"/>
    <w:rsid w:val="00A20BE4"/>
    <w:rsid w:val="00A31FB8"/>
    <w:rsid w:val="00A45C50"/>
    <w:rsid w:val="00A50C63"/>
    <w:rsid w:val="00A543ED"/>
    <w:rsid w:val="00A57457"/>
    <w:rsid w:val="00A61DA3"/>
    <w:rsid w:val="00A767B0"/>
    <w:rsid w:val="00A8133B"/>
    <w:rsid w:val="00A81A93"/>
    <w:rsid w:val="00A83CC4"/>
    <w:rsid w:val="00A8580C"/>
    <w:rsid w:val="00A918EF"/>
    <w:rsid w:val="00A9354C"/>
    <w:rsid w:val="00A96BA5"/>
    <w:rsid w:val="00AB1F1B"/>
    <w:rsid w:val="00AB2B44"/>
    <w:rsid w:val="00AD2F6D"/>
    <w:rsid w:val="00AD55DA"/>
    <w:rsid w:val="00AE3C90"/>
    <w:rsid w:val="00AE5A95"/>
    <w:rsid w:val="00AF57F9"/>
    <w:rsid w:val="00AF5E51"/>
    <w:rsid w:val="00AF7383"/>
    <w:rsid w:val="00B0421A"/>
    <w:rsid w:val="00B0538C"/>
    <w:rsid w:val="00B174A3"/>
    <w:rsid w:val="00B246C9"/>
    <w:rsid w:val="00B415A5"/>
    <w:rsid w:val="00B41CC8"/>
    <w:rsid w:val="00B6104E"/>
    <w:rsid w:val="00B66024"/>
    <w:rsid w:val="00B665FA"/>
    <w:rsid w:val="00B82A15"/>
    <w:rsid w:val="00B91998"/>
    <w:rsid w:val="00BA4038"/>
    <w:rsid w:val="00BD60A2"/>
    <w:rsid w:val="00BF0033"/>
    <w:rsid w:val="00C276C5"/>
    <w:rsid w:val="00C30239"/>
    <w:rsid w:val="00C357E5"/>
    <w:rsid w:val="00C416E6"/>
    <w:rsid w:val="00C4401D"/>
    <w:rsid w:val="00C44FEC"/>
    <w:rsid w:val="00C4521F"/>
    <w:rsid w:val="00C471EB"/>
    <w:rsid w:val="00C56B61"/>
    <w:rsid w:val="00C6532B"/>
    <w:rsid w:val="00C6765F"/>
    <w:rsid w:val="00C84576"/>
    <w:rsid w:val="00C91A97"/>
    <w:rsid w:val="00C95230"/>
    <w:rsid w:val="00CD0EEA"/>
    <w:rsid w:val="00CD4B3F"/>
    <w:rsid w:val="00CE6BE0"/>
    <w:rsid w:val="00D15F7E"/>
    <w:rsid w:val="00D20632"/>
    <w:rsid w:val="00D22F3F"/>
    <w:rsid w:val="00D34D19"/>
    <w:rsid w:val="00D44C17"/>
    <w:rsid w:val="00D458D1"/>
    <w:rsid w:val="00D5232C"/>
    <w:rsid w:val="00D63207"/>
    <w:rsid w:val="00D811B0"/>
    <w:rsid w:val="00D83C01"/>
    <w:rsid w:val="00DA3A0D"/>
    <w:rsid w:val="00DB077E"/>
    <w:rsid w:val="00DB111D"/>
    <w:rsid w:val="00DB5B65"/>
    <w:rsid w:val="00DD6373"/>
    <w:rsid w:val="00DF3D8A"/>
    <w:rsid w:val="00E00AD8"/>
    <w:rsid w:val="00E045B9"/>
    <w:rsid w:val="00E17BF4"/>
    <w:rsid w:val="00E229CA"/>
    <w:rsid w:val="00E229DA"/>
    <w:rsid w:val="00E27395"/>
    <w:rsid w:val="00E314D2"/>
    <w:rsid w:val="00E33EE1"/>
    <w:rsid w:val="00E42C98"/>
    <w:rsid w:val="00E44918"/>
    <w:rsid w:val="00E546E1"/>
    <w:rsid w:val="00E56D76"/>
    <w:rsid w:val="00E666BD"/>
    <w:rsid w:val="00E66925"/>
    <w:rsid w:val="00E66E47"/>
    <w:rsid w:val="00E729C6"/>
    <w:rsid w:val="00E915CA"/>
    <w:rsid w:val="00E924E7"/>
    <w:rsid w:val="00E94892"/>
    <w:rsid w:val="00EA3B53"/>
    <w:rsid w:val="00EB4F31"/>
    <w:rsid w:val="00EC37BF"/>
    <w:rsid w:val="00EC5AF7"/>
    <w:rsid w:val="00EC695A"/>
    <w:rsid w:val="00ED47FF"/>
    <w:rsid w:val="00EE17DD"/>
    <w:rsid w:val="00EE56EF"/>
    <w:rsid w:val="00EF3D2C"/>
    <w:rsid w:val="00EF7612"/>
    <w:rsid w:val="00F01849"/>
    <w:rsid w:val="00F12883"/>
    <w:rsid w:val="00F13196"/>
    <w:rsid w:val="00F16414"/>
    <w:rsid w:val="00F16D35"/>
    <w:rsid w:val="00F32657"/>
    <w:rsid w:val="00F42B7C"/>
    <w:rsid w:val="00F5136E"/>
    <w:rsid w:val="00F5732A"/>
    <w:rsid w:val="00F60D7E"/>
    <w:rsid w:val="00F629CD"/>
    <w:rsid w:val="00F63604"/>
    <w:rsid w:val="00F71DF6"/>
    <w:rsid w:val="00F72EBE"/>
    <w:rsid w:val="00F77C48"/>
    <w:rsid w:val="00F831B2"/>
    <w:rsid w:val="00F84B56"/>
    <w:rsid w:val="00F92E41"/>
    <w:rsid w:val="00FA75AD"/>
    <w:rsid w:val="00FB2B03"/>
    <w:rsid w:val="00FC3F6D"/>
    <w:rsid w:val="00FC3F89"/>
    <w:rsid w:val="00FE3E0E"/>
    <w:rsid w:val="00FE5F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BA1"/>
    <w:pPr>
      <w:bidi/>
    </w:pPr>
  </w:style>
  <w:style w:type="paragraph" w:styleId="Heading1">
    <w:name w:val="heading 1"/>
    <w:basedOn w:val="Normal"/>
    <w:next w:val="Normal"/>
    <w:link w:val="Heading1Char"/>
    <w:uiPriority w:val="9"/>
    <w:qFormat/>
    <w:rsid w:val="00D458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16A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OC Title"/>
    <w:basedOn w:val="Normal"/>
    <w:next w:val="Normal"/>
    <w:link w:val="TitleChar"/>
    <w:uiPriority w:val="10"/>
    <w:qFormat/>
    <w:rsid w:val="00B82A15"/>
    <w:pPr>
      <w:pBdr>
        <w:bottom w:val="single" w:sz="8" w:space="4" w:color="4F81BD"/>
      </w:pBdr>
      <w:bidi w:val="0"/>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aliases w:val="TOC Title Char"/>
    <w:basedOn w:val="DefaultParagraphFont"/>
    <w:link w:val="Title"/>
    <w:uiPriority w:val="10"/>
    <w:rsid w:val="00B82A15"/>
    <w:rPr>
      <w:rFonts w:ascii="Cambria" w:eastAsia="Times New Roman" w:hAnsi="Cambria" w:cs="Times New Roman"/>
      <w:color w:val="17365D"/>
      <w:spacing w:val="5"/>
      <w:kern w:val="28"/>
      <w:sz w:val="52"/>
      <w:szCs w:val="52"/>
      <w:lang w:bidi="en-US"/>
    </w:rPr>
  </w:style>
  <w:style w:type="paragraph" w:styleId="TOC1">
    <w:name w:val="toc 1"/>
    <w:basedOn w:val="Normal"/>
    <w:next w:val="Normal"/>
    <w:autoRedefine/>
    <w:uiPriority w:val="39"/>
    <w:unhideWhenUsed/>
    <w:rsid w:val="009D3461"/>
    <w:pPr>
      <w:tabs>
        <w:tab w:val="right" w:leader="dot" w:pos="9350"/>
      </w:tabs>
      <w:bidi w:val="0"/>
      <w:spacing w:before="240" w:after="120"/>
    </w:pPr>
    <w:rPr>
      <w:rFonts w:ascii="Calibri" w:eastAsia="Times New Roman" w:hAnsi="Calibri" w:cs="Times New Roman"/>
      <w:b/>
      <w:bCs/>
      <w:noProof/>
      <w:sz w:val="28"/>
      <w:szCs w:val="28"/>
      <w:lang w:bidi="en-US"/>
    </w:rPr>
  </w:style>
  <w:style w:type="paragraph" w:styleId="TOC2">
    <w:name w:val="toc 2"/>
    <w:basedOn w:val="Normal"/>
    <w:next w:val="Normal"/>
    <w:autoRedefine/>
    <w:uiPriority w:val="39"/>
    <w:unhideWhenUsed/>
    <w:rsid w:val="00B82A15"/>
    <w:pPr>
      <w:bidi w:val="0"/>
      <w:spacing w:before="120"/>
      <w:ind w:left="240"/>
    </w:pPr>
    <w:rPr>
      <w:rFonts w:ascii="Calibri" w:eastAsia="Times New Roman" w:hAnsi="Calibri" w:cs="Times New Roman"/>
      <w:i/>
      <w:iCs/>
      <w:szCs w:val="20"/>
      <w:lang w:bidi="en-US"/>
    </w:rPr>
  </w:style>
  <w:style w:type="character" w:styleId="Hyperlink">
    <w:name w:val="Hyperlink"/>
    <w:basedOn w:val="DefaultParagraphFont"/>
    <w:uiPriority w:val="99"/>
    <w:unhideWhenUsed/>
    <w:rsid w:val="00B82A15"/>
    <w:rPr>
      <w:color w:val="0000FF"/>
      <w:u w:val="single"/>
    </w:rPr>
  </w:style>
  <w:style w:type="character" w:styleId="BookTitle">
    <w:name w:val="Book Title"/>
    <w:basedOn w:val="DefaultParagraphFont"/>
    <w:uiPriority w:val="33"/>
    <w:qFormat/>
    <w:rsid w:val="00B82A15"/>
    <w:rPr>
      <w:b/>
      <w:bCs/>
      <w:smallCaps/>
      <w:spacing w:val="5"/>
    </w:rPr>
  </w:style>
  <w:style w:type="paragraph" w:styleId="ListParagraph">
    <w:name w:val="List Paragraph"/>
    <w:basedOn w:val="Normal"/>
    <w:uiPriority w:val="34"/>
    <w:qFormat/>
    <w:rsid w:val="00514F30"/>
    <w:pPr>
      <w:ind w:left="720"/>
      <w:contextualSpacing/>
    </w:pPr>
  </w:style>
  <w:style w:type="table" w:styleId="TableGrid">
    <w:name w:val="Table Grid"/>
    <w:basedOn w:val="TableNormal"/>
    <w:uiPriority w:val="59"/>
    <w:rsid w:val="00D458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458D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7628F"/>
    <w:pPr>
      <w:bidi/>
      <w:spacing w:after="0" w:line="240" w:lineRule="auto"/>
    </w:pPr>
  </w:style>
  <w:style w:type="character" w:customStyle="1" w:styleId="H3Character">
    <w:name w:val="H3 Character"/>
    <w:basedOn w:val="DefaultParagraphFont"/>
    <w:qFormat/>
    <w:rsid w:val="002F51C7"/>
    <w:rPr>
      <w:b/>
      <w:bCs/>
      <w:smallCaps/>
    </w:rPr>
  </w:style>
  <w:style w:type="paragraph" w:styleId="Header">
    <w:name w:val="header"/>
    <w:basedOn w:val="Normal"/>
    <w:link w:val="HeaderChar"/>
    <w:uiPriority w:val="99"/>
    <w:unhideWhenUsed/>
    <w:rsid w:val="00C452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521F"/>
  </w:style>
  <w:style w:type="paragraph" w:styleId="Footer">
    <w:name w:val="footer"/>
    <w:basedOn w:val="Normal"/>
    <w:link w:val="FooterChar"/>
    <w:uiPriority w:val="99"/>
    <w:unhideWhenUsed/>
    <w:rsid w:val="00C452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521F"/>
  </w:style>
  <w:style w:type="paragraph" w:styleId="BalloonText">
    <w:name w:val="Balloon Text"/>
    <w:basedOn w:val="Normal"/>
    <w:link w:val="BalloonTextChar"/>
    <w:uiPriority w:val="99"/>
    <w:semiHidden/>
    <w:unhideWhenUsed/>
    <w:rsid w:val="00521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E58"/>
    <w:rPr>
      <w:rFonts w:ascii="Tahoma" w:hAnsi="Tahoma" w:cs="Tahoma"/>
      <w:sz w:val="16"/>
      <w:szCs w:val="16"/>
    </w:rPr>
  </w:style>
  <w:style w:type="character" w:customStyle="1" w:styleId="Heading3Char">
    <w:name w:val="Heading 3 Char"/>
    <w:basedOn w:val="DefaultParagraphFont"/>
    <w:link w:val="Heading3"/>
    <w:uiPriority w:val="9"/>
    <w:semiHidden/>
    <w:rsid w:val="00116A8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05335465">
      <w:bodyDiv w:val="1"/>
      <w:marLeft w:val="0"/>
      <w:marRight w:val="0"/>
      <w:marTop w:val="0"/>
      <w:marBottom w:val="0"/>
      <w:divBdr>
        <w:top w:val="none" w:sz="0" w:space="0" w:color="auto"/>
        <w:left w:val="none" w:sz="0" w:space="0" w:color="auto"/>
        <w:bottom w:val="none" w:sz="0" w:space="0" w:color="auto"/>
        <w:right w:val="none" w:sz="0" w:space="0" w:color="auto"/>
      </w:divBdr>
      <w:divsChild>
        <w:div w:id="1895653160">
          <w:marLeft w:val="0"/>
          <w:marRight w:val="0"/>
          <w:marTop w:val="0"/>
          <w:marBottom w:val="0"/>
          <w:divBdr>
            <w:top w:val="none" w:sz="0" w:space="0" w:color="auto"/>
            <w:left w:val="none" w:sz="0" w:space="0" w:color="auto"/>
            <w:bottom w:val="none" w:sz="0" w:space="0" w:color="auto"/>
            <w:right w:val="none" w:sz="0" w:space="0" w:color="auto"/>
          </w:divBdr>
        </w:div>
        <w:div w:id="46847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39C1D-3B5E-45A5-8C95-7EF03AAD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7431</Words>
  <Characters>42360</Characters>
  <Application>Microsoft Office Word</Application>
  <DocSecurity>0</DocSecurity>
  <Lines>353</Lines>
  <Paragraphs>99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GH</Company>
  <LinksUpToDate>false</LinksUpToDate>
  <CharactersWithSpaces>49692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GHALI</dc:creator>
  <cp:lastModifiedBy>SADO</cp:lastModifiedBy>
  <cp:revision>7</cp:revision>
  <cp:lastPrinted>2024-11-26T10:31:00Z</cp:lastPrinted>
  <dcterms:created xsi:type="dcterms:W3CDTF">2021-09-12T06:46:00Z</dcterms:created>
  <dcterms:modified xsi:type="dcterms:W3CDTF">2024-11-26T10:34:00Z</dcterms:modified>
</cp:coreProperties>
</file>